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E6873" w14:textId="1E6E12B3" w:rsidR="00601653" w:rsidRDefault="00965EFE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ЛЬВІВСЬКИЙ НАЦІОНАЛЬНИЙ УНІВЕРСИТЕТ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ПРИРОДОКОРИСТУВАННЯ</w:t>
      </w:r>
      <w:r w:rsidR="00ED7E9B"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32BE54D8" w14:textId="2629BC0D" w:rsidR="00ED7E9B" w:rsidRDefault="00ED7E9B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ОГОЛОШУЄ</w:t>
      </w:r>
    </w:p>
    <w:p w14:paraId="4AC9AC1F" w14:textId="670C7ACA" w:rsidR="00ED7E9B" w:rsidRDefault="00ED7E9B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ПРИЙОМ СТУДЕНТІВ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</w:t>
      </w: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ДЕННУ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</w:t>
      </w: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ЗАОЧНУ форми навчання</w:t>
      </w:r>
    </w:p>
    <w:p w14:paraId="35DD104E" w14:textId="7A9CAFAC" w:rsidR="00ED7E9B" w:rsidRDefault="00ED7E9B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</w:t>
      </w: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202</w:t>
      </w:r>
      <w:r w:rsidR="003945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</w:t>
      </w:r>
      <w:r w:rsidRPr="00C06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році за освітнім ступенем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Магістр</w:t>
      </w:r>
      <w:r w:rsidRPr="00BA6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 спеціальності:</w:t>
      </w:r>
    </w:p>
    <w:p w14:paraId="40C4095E" w14:textId="77777777" w:rsidR="00BB356A" w:rsidRPr="00BA697C" w:rsidRDefault="00BB356A" w:rsidP="00ED7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40"/>
        <w:gridCol w:w="4954"/>
      </w:tblGrid>
      <w:tr w:rsidR="00394581" w14:paraId="6054F2F6" w14:textId="77777777" w:rsidTr="006B617F">
        <w:trPr>
          <w:trHeight w:val="515"/>
        </w:trPr>
        <w:tc>
          <w:tcPr>
            <w:tcW w:w="5240" w:type="dxa"/>
            <w:vAlign w:val="center"/>
          </w:tcPr>
          <w:p w14:paraId="3ABCFE54" w14:textId="7E37BFE3" w:rsidR="00394581" w:rsidRPr="00991FEB" w:rsidRDefault="00394581" w:rsidP="00991F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91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  <w:t>Спеціальність</w:t>
            </w:r>
          </w:p>
        </w:tc>
        <w:tc>
          <w:tcPr>
            <w:tcW w:w="4954" w:type="dxa"/>
            <w:vAlign w:val="center"/>
          </w:tcPr>
          <w:p w14:paraId="7F75AC03" w14:textId="5B3EF422" w:rsidR="00394581" w:rsidRDefault="00394581" w:rsidP="003D03DD">
            <w:pPr>
              <w:spacing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  <w:t>Вступні випробування</w:t>
            </w:r>
          </w:p>
        </w:tc>
      </w:tr>
      <w:tr w:rsidR="001D0404" w14:paraId="474F5486" w14:textId="77777777" w:rsidTr="00200A2B">
        <w:tc>
          <w:tcPr>
            <w:tcW w:w="10194" w:type="dxa"/>
            <w:gridSpan w:val="2"/>
          </w:tcPr>
          <w:p w14:paraId="1F136D28" w14:textId="4120C7EF" w:rsidR="001D0404" w:rsidRPr="00991FEB" w:rsidRDefault="001D0404" w:rsidP="003D03DD">
            <w:pPr>
              <w:spacing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91FE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управління, економіки та права</w:t>
            </w:r>
          </w:p>
        </w:tc>
      </w:tr>
      <w:tr w:rsidR="00D20C9C" w14:paraId="7334D9FF" w14:textId="77777777" w:rsidTr="006B617F">
        <w:trPr>
          <w:trHeight w:val="2876"/>
        </w:trPr>
        <w:tc>
          <w:tcPr>
            <w:tcW w:w="5240" w:type="dxa"/>
            <w:vAlign w:val="center"/>
          </w:tcPr>
          <w:p w14:paraId="18A653E8" w14:textId="77777777" w:rsidR="00D20C9C" w:rsidRPr="00D20C9C" w:rsidRDefault="00D20C9C" w:rsidP="001628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051 Економіка</w:t>
            </w:r>
          </w:p>
          <w:p w14:paraId="1854B13F" w14:textId="77777777" w:rsidR="00D20C9C" w:rsidRPr="00D20C9C" w:rsidRDefault="00D20C9C" w:rsidP="001628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071 Облік і оподаткування</w:t>
            </w:r>
          </w:p>
          <w:p w14:paraId="04208AFE" w14:textId="77777777" w:rsidR="00D20C9C" w:rsidRPr="00D20C9C" w:rsidRDefault="00D20C9C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072 Фінанси, банківська справа та страхування</w:t>
            </w:r>
          </w:p>
          <w:p w14:paraId="6F80E23A" w14:textId="77777777" w:rsidR="00D20C9C" w:rsidRPr="00D20C9C" w:rsidRDefault="00D20C9C" w:rsidP="001628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073 Менеджмент</w:t>
            </w:r>
          </w:p>
          <w:p w14:paraId="64CF3EA4" w14:textId="77777777" w:rsidR="00D20C9C" w:rsidRDefault="00D20C9C" w:rsidP="00D20C9C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076 Підприємництво, торгівля та біржова діяльність</w:t>
            </w:r>
          </w:p>
          <w:p w14:paraId="35F9BB95" w14:textId="7DA2FA4F" w:rsidR="00D20C9C" w:rsidRPr="00D20C9C" w:rsidRDefault="00D20C9C" w:rsidP="00D20C9C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292 Міжнародні економічні відносини </w:t>
            </w:r>
          </w:p>
        </w:tc>
        <w:tc>
          <w:tcPr>
            <w:tcW w:w="4954" w:type="dxa"/>
            <w:vAlign w:val="center"/>
          </w:tcPr>
          <w:p w14:paraId="2A8E5F98" w14:textId="61161466" w:rsidR="00D20C9C" w:rsidRPr="00D20C9C" w:rsidRDefault="00D20C9C" w:rsidP="00AF2A02">
            <w:pPr>
              <w:spacing w:line="276" w:lineRule="auto"/>
              <w:ind w:lef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Магістерський тест навчальної компетентності (2022р.)</w:t>
            </w:r>
          </w:p>
          <w:p w14:paraId="409D02CC" w14:textId="77777777" w:rsidR="00D20C9C" w:rsidRPr="00D20C9C" w:rsidRDefault="00D20C9C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Фахове вступне випробування</w:t>
            </w:r>
          </w:p>
          <w:p w14:paraId="489E1267" w14:textId="64281390" w:rsidR="00D20C9C" w:rsidRPr="00D20C9C" w:rsidRDefault="00D20C9C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</w:p>
        </w:tc>
      </w:tr>
      <w:tr w:rsidR="001D0404" w14:paraId="7F87E143" w14:textId="77777777" w:rsidTr="00200A2B">
        <w:tc>
          <w:tcPr>
            <w:tcW w:w="10194" w:type="dxa"/>
            <w:gridSpan w:val="2"/>
          </w:tcPr>
          <w:p w14:paraId="22325231" w14:textId="6C70A13D" w:rsidR="001D0404" w:rsidRPr="00991FEB" w:rsidRDefault="001D0404" w:rsidP="003D03DD">
            <w:pPr>
              <w:spacing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91FE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Факультет </w:t>
            </w:r>
            <w:proofErr w:type="spellStart"/>
            <w:r w:rsidRPr="00991FE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агротехнологій</w:t>
            </w:r>
            <w:proofErr w:type="spellEnd"/>
            <w:r w:rsidRPr="00991FE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 xml:space="preserve"> та екології</w:t>
            </w:r>
          </w:p>
        </w:tc>
      </w:tr>
      <w:tr w:rsidR="00394581" w14:paraId="3B7B1E24" w14:textId="77777777" w:rsidTr="006B617F">
        <w:tc>
          <w:tcPr>
            <w:tcW w:w="5240" w:type="dxa"/>
          </w:tcPr>
          <w:p w14:paraId="33AD7CC5" w14:textId="77777777" w:rsidR="00394581" w:rsidRPr="00D20C9C" w:rsidRDefault="00394581" w:rsidP="001628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101 Екологія</w:t>
            </w:r>
          </w:p>
          <w:p w14:paraId="21985DC5" w14:textId="77777777" w:rsidR="00394581" w:rsidRPr="00D20C9C" w:rsidRDefault="00394581" w:rsidP="001628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201 Агрономія </w:t>
            </w:r>
          </w:p>
          <w:p w14:paraId="4D9C1102" w14:textId="47BB142D" w:rsidR="00394581" w:rsidRPr="00D20C9C" w:rsidRDefault="00394581" w:rsidP="00991FEB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203 Садівництво та виноградарство</w:t>
            </w:r>
          </w:p>
        </w:tc>
        <w:tc>
          <w:tcPr>
            <w:tcW w:w="4954" w:type="dxa"/>
            <w:vAlign w:val="center"/>
          </w:tcPr>
          <w:p w14:paraId="5489DA06" w14:textId="77777777" w:rsidR="00A67CFC" w:rsidRPr="00D20C9C" w:rsidRDefault="00A67CFC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Фахове вступне випробування</w:t>
            </w:r>
          </w:p>
          <w:p w14:paraId="77455FDA" w14:textId="477DF085" w:rsidR="00394581" w:rsidRPr="00D20C9C" w:rsidRDefault="00A67CFC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</w:p>
        </w:tc>
      </w:tr>
      <w:tr w:rsidR="001D0404" w14:paraId="579ED2C8" w14:textId="77777777" w:rsidTr="00200A2B">
        <w:tc>
          <w:tcPr>
            <w:tcW w:w="10194" w:type="dxa"/>
            <w:gridSpan w:val="2"/>
          </w:tcPr>
          <w:p w14:paraId="472AFFA9" w14:textId="348AB82E" w:rsidR="001D0404" w:rsidRPr="00991FEB" w:rsidRDefault="001D0404" w:rsidP="003D03DD">
            <w:pPr>
              <w:spacing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91FE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механіки, енергетики та інформаційних технологій</w:t>
            </w:r>
          </w:p>
        </w:tc>
      </w:tr>
      <w:tr w:rsidR="00394581" w14:paraId="7636D797" w14:textId="77777777" w:rsidTr="006B617F">
        <w:tc>
          <w:tcPr>
            <w:tcW w:w="5240" w:type="dxa"/>
          </w:tcPr>
          <w:p w14:paraId="46BA3ED4" w14:textId="77777777" w:rsidR="00394581" w:rsidRPr="00D20C9C" w:rsidRDefault="00394581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126 Інформаційні системи та технології</w:t>
            </w:r>
          </w:p>
          <w:p w14:paraId="720931E4" w14:textId="77777777" w:rsidR="00394581" w:rsidRPr="00D20C9C" w:rsidRDefault="006B617F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hyperlink r:id="rId5" w:history="1">
              <w:r w:rsidR="00394581" w:rsidRPr="00D20C9C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lang w:eastAsia="uk-UA"/>
                </w:rPr>
                <w:t>133 Галузеве машинобудування</w:t>
              </w:r>
            </w:hyperlink>
          </w:p>
          <w:p w14:paraId="65CBE0BA" w14:textId="77777777" w:rsidR="00394581" w:rsidRPr="00D20C9C" w:rsidRDefault="006B617F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hyperlink r:id="rId6" w:history="1">
              <w:r w:rsidR="00394581" w:rsidRPr="00D20C9C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lang w:eastAsia="uk-UA"/>
                </w:rPr>
                <w:t>141 Електроенергетика, електротехніка та електромеханіка</w:t>
              </w:r>
            </w:hyperlink>
          </w:p>
          <w:p w14:paraId="597924CC" w14:textId="77777777" w:rsidR="00394581" w:rsidRPr="00D20C9C" w:rsidRDefault="00394581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208 Агроінженерія</w:t>
            </w:r>
          </w:p>
          <w:p w14:paraId="7D400CC9" w14:textId="37E6A050" w:rsidR="00394581" w:rsidRPr="00D20C9C" w:rsidRDefault="006B617F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hyperlink r:id="rId7" w:history="1">
              <w:r w:rsidR="00394581" w:rsidRPr="00D20C9C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lang w:eastAsia="uk-UA"/>
                </w:rPr>
                <w:t>274 Автомобільний транспорт</w:t>
              </w:r>
            </w:hyperlink>
          </w:p>
        </w:tc>
        <w:tc>
          <w:tcPr>
            <w:tcW w:w="4954" w:type="dxa"/>
            <w:vAlign w:val="center"/>
          </w:tcPr>
          <w:p w14:paraId="4727210F" w14:textId="77777777" w:rsidR="00A67CFC" w:rsidRPr="00D20C9C" w:rsidRDefault="00A67CFC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Фахове вступне випробування</w:t>
            </w:r>
          </w:p>
          <w:p w14:paraId="1D3786B0" w14:textId="432C1850" w:rsidR="00394581" w:rsidRPr="00D20C9C" w:rsidRDefault="00A67CFC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</w:p>
        </w:tc>
      </w:tr>
      <w:tr w:rsidR="001D0404" w14:paraId="42C2D22E" w14:textId="77777777" w:rsidTr="00200A2B">
        <w:tc>
          <w:tcPr>
            <w:tcW w:w="10194" w:type="dxa"/>
            <w:gridSpan w:val="2"/>
          </w:tcPr>
          <w:p w14:paraId="22FF99FA" w14:textId="1BE815DC" w:rsidR="001D0404" w:rsidRPr="00991FEB" w:rsidRDefault="001D0404" w:rsidP="003D03DD">
            <w:pPr>
              <w:spacing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91FE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будівництва та архітектури</w:t>
            </w:r>
          </w:p>
        </w:tc>
      </w:tr>
      <w:tr w:rsidR="00394581" w14:paraId="1EF48EB1" w14:textId="77777777" w:rsidTr="006B617F">
        <w:tc>
          <w:tcPr>
            <w:tcW w:w="5240" w:type="dxa"/>
          </w:tcPr>
          <w:p w14:paraId="084FD31D" w14:textId="13C6001B" w:rsidR="00394581" w:rsidRPr="00D20C9C" w:rsidRDefault="00394581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191 Архітектура та містобудування</w:t>
            </w:r>
            <w:r w:rsidR="001D0404"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</w:t>
            </w:r>
            <w:r w:rsidRPr="00D20C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uk-UA"/>
              </w:rPr>
              <w:t>(денна форма</w:t>
            </w:r>
            <w:r w:rsidR="001D0404" w:rsidRPr="00D20C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uk-UA"/>
              </w:rPr>
              <w:t xml:space="preserve"> навчання</w:t>
            </w:r>
            <w:r w:rsidRPr="00D20C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lang w:eastAsia="uk-UA"/>
              </w:rPr>
              <w:t>)</w:t>
            </w:r>
          </w:p>
          <w:p w14:paraId="30F9AAE7" w14:textId="48C885D7" w:rsidR="00394581" w:rsidRPr="00D20C9C" w:rsidRDefault="00394581" w:rsidP="00991FEB">
            <w:pPr>
              <w:spacing w:line="276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192 Будівництво та цивільна інженерія</w:t>
            </w:r>
          </w:p>
        </w:tc>
        <w:tc>
          <w:tcPr>
            <w:tcW w:w="4954" w:type="dxa"/>
            <w:vAlign w:val="center"/>
          </w:tcPr>
          <w:p w14:paraId="7EC58180" w14:textId="77777777" w:rsidR="00A67CFC" w:rsidRPr="00D20C9C" w:rsidRDefault="00A67CFC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Фахове вступне випробування</w:t>
            </w:r>
          </w:p>
          <w:p w14:paraId="751E1ABC" w14:textId="7A05FF56" w:rsidR="00394581" w:rsidRPr="00D20C9C" w:rsidRDefault="00A67CFC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</w:p>
        </w:tc>
      </w:tr>
      <w:tr w:rsidR="001D0404" w14:paraId="1DE9E993" w14:textId="77777777" w:rsidTr="00200A2B">
        <w:tc>
          <w:tcPr>
            <w:tcW w:w="10194" w:type="dxa"/>
            <w:gridSpan w:val="2"/>
          </w:tcPr>
          <w:p w14:paraId="1D609968" w14:textId="4FEAC566" w:rsidR="001D0404" w:rsidRPr="00991FEB" w:rsidRDefault="001D0404" w:rsidP="003D03DD">
            <w:pPr>
              <w:spacing w:line="276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uk-UA"/>
              </w:rPr>
            </w:pPr>
            <w:r w:rsidRPr="00991FEB">
              <w:rPr>
                <w:rFonts w:ascii="Times New Roman" w:eastAsia="Calibri" w:hAnsi="Times New Roman" w:cs="Times New Roman"/>
                <w:b/>
                <w:sz w:val="24"/>
                <w:lang w:eastAsia="uk-UA"/>
              </w:rPr>
              <w:t>Факультет землевпорядкування та туризму</w:t>
            </w:r>
          </w:p>
        </w:tc>
      </w:tr>
      <w:tr w:rsidR="00394581" w14:paraId="78623950" w14:textId="77777777" w:rsidTr="006B617F">
        <w:tc>
          <w:tcPr>
            <w:tcW w:w="5240" w:type="dxa"/>
            <w:vAlign w:val="center"/>
          </w:tcPr>
          <w:p w14:paraId="6914CEEF" w14:textId="77777777" w:rsidR="00394581" w:rsidRPr="00D20C9C" w:rsidRDefault="00394581" w:rsidP="001628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193 Геодезія та землеустрій</w:t>
            </w:r>
          </w:p>
          <w:p w14:paraId="2712E176" w14:textId="4FC36DBC" w:rsidR="00394581" w:rsidRPr="00D20C9C" w:rsidRDefault="00394581" w:rsidP="0016280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242 Туризм</w:t>
            </w:r>
          </w:p>
        </w:tc>
        <w:tc>
          <w:tcPr>
            <w:tcW w:w="4954" w:type="dxa"/>
            <w:vAlign w:val="center"/>
          </w:tcPr>
          <w:p w14:paraId="5174989F" w14:textId="77777777" w:rsidR="00394581" w:rsidRPr="00D20C9C" w:rsidRDefault="001D0404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Фахове вступне випробування</w:t>
            </w:r>
          </w:p>
          <w:p w14:paraId="1A603872" w14:textId="3621AE8C" w:rsidR="00A67CFC" w:rsidRPr="00D20C9C" w:rsidRDefault="00A67CFC" w:rsidP="00AF2A02">
            <w:pPr>
              <w:spacing w:line="276" w:lineRule="auto"/>
              <w:ind w:right="-14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Мотиваційний лист</w:t>
            </w:r>
          </w:p>
        </w:tc>
      </w:tr>
    </w:tbl>
    <w:p w14:paraId="680C4D52" w14:textId="77777777" w:rsidR="00394581" w:rsidRDefault="00394581" w:rsidP="00ED7E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</w:pPr>
    </w:p>
    <w:p w14:paraId="76E60A8E" w14:textId="77777777" w:rsidR="003D03DD" w:rsidRDefault="003D03DD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br w:type="page"/>
      </w:r>
    </w:p>
    <w:p w14:paraId="2C0B2383" w14:textId="1C049572" w:rsidR="00ED7E9B" w:rsidRPr="00780DE3" w:rsidRDefault="00780DE3" w:rsidP="003D03D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780DE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Етапи вступної кампанії</w:t>
      </w:r>
    </w:p>
    <w:tbl>
      <w:tblPr>
        <w:tblW w:w="1049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685"/>
      </w:tblGrid>
      <w:tr w:rsidR="00ED7E9B" w:rsidRPr="00C06E38" w14:paraId="056909B9" w14:textId="77777777" w:rsidTr="00B2081E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E216C" w14:textId="31727CF8" w:rsidR="00ED7E9B" w:rsidRPr="00D20C9C" w:rsidRDefault="00780DE3" w:rsidP="00162802">
            <w:pPr>
              <w:spacing w:after="0" w:line="276" w:lineRule="auto"/>
              <w:ind w:left="-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A7760F" w14:textId="43C0CA8D" w:rsidR="00ED7E9B" w:rsidRPr="00D20C9C" w:rsidRDefault="00780DE3" w:rsidP="00162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20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Термін проведення</w:t>
            </w:r>
          </w:p>
        </w:tc>
      </w:tr>
      <w:tr w:rsidR="00ED7E9B" w:rsidRPr="00C06E38" w14:paraId="26A03D2A" w14:textId="77777777" w:rsidTr="00B2081E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A6C3D1" w14:textId="5D238A96" w:rsidR="00ED7E9B" w:rsidRPr="00C06E38" w:rsidRDefault="008B304D" w:rsidP="00F94C0F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Реєстрація вступників для складання </w:t>
            </w:r>
            <w:r w:rsid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</w:t>
            </w:r>
            <w:r w:rsidR="00A67CFC" w:rsidRP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агістерськ</w:t>
            </w:r>
            <w:r w:rsid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ого</w:t>
            </w:r>
            <w:r w:rsidR="00A67CFC" w:rsidRP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тест</w:t>
            </w:r>
            <w:r w:rsid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у</w:t>
            </w:r>
            <w:r w:rsidR="00A67CFC" w:rsidRP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навчальної компетентності</w:t>
            </w:r>
            <w:r w:rsidR="00AF1C30" w:rsidRPr="00A67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F1C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D20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МТНК</w:t>
            </w:r>
            <w:r w:rsidR="00AF1C3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2F8F2" w14:textId="7C71C89A" w:rsidR="00ED7E9B" w:rsidRPr="00C06E38" w:rsidRDefault="00ED7E9B" w:rsidP="00162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6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 </w:t>
            </w:r>
            <w:r w:rsidR="00AF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="001C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="00AF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1C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червня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  <w:p w14:paraId="56055BD1" w14:textId="13B6AA51" w:rsidR="00ED7E9B" w:rsidRPr="00C06E38" w:rsidRDefault="00ED7E9B" w:rsidP="00F94C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6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18 год. 00 хв. </w:t>
            </w:r>
            <w:r w:rsidR="001C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</w:t>
            </w:r>
            <w:r w:rsidR="00AF1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1C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липня</w:t>
            </w:r>
            <w:r w:rsidR="00884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D7E9B" w:rsidRPr="00C06E38" w14:paraId="4E4D87FE" w14:textId="77777777" w:rsidTr="00D20C9C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0FD02D" w14:textId="2DCC28DC" w:rsidR="00ED7E9B" w:rsidRDefault="00A67CFC" w:rsidP="00F94C0F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7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Магістерський тест навчальної компетентності</w:t>
            </w:r>
            <w:r w:rsidR="008B304D" w:rsidRPr="00A67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8B304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 проводиться УЦОЯО</w:t>
            </w:r>
            <w:r w:rsidR="00D20C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74D5CAAA" w14:textId="4D77AD38" w:rsidR="00D20C9C" w:rsidRDefault="00D20C9C" w:rsidP="00F94C0F">
            <w:pPr>
              <w:pStyle w:val="a8"/>
              <w:numPr>
                <w:ilvl w:val="0"/>
                <w:numId w:val="10"/>
              </w:numPr>
              <w:spacing w:after="0" w:line="276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основна сесія</w:t>
            </w:r>
          </w:p>
          <w:p w14:paraId="6C573EBC" w14:textId="5BD71EEA" w:rsidR="00D20C9C" w:rsidRPr="00D20C9C" w:rsidRDefault="00D20C9C" w:rsidP="00F94C0F">
            <w:pPr>
              <w:pStyle w:val="a8"/>
              <w:numPr>
                <w:ilvl w:val="0"/>
                <w:numId w:val="10"/>
              </w:numPr>
              <w:spacing w:after="0" w:line="276" w:lineRule="auto"/>
              <w:ind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Pr="00D20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одаткова сесія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74A573" w14:textId="77777777" w:rsidR="00D20C9C" w:rsidRDefault="00D20C9C" w:rsidP="00D20C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760619FC" w14:textId="77777777" w:rsidR="00D20C9C" w:rsidRDefault="00D20C9C" w:rsidP="00D20C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2047EF69" w14:textId="0DAEAC8F" w:rsidR="00ED7E9B" w:rsidRDefault="00AF2A02" w:rsidP="00F94C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</w:t>
            </w:r>
            <w:r w:rsidR="001C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10 серпня </w:t>
            </w:r>
            <w:r w:rsid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="001C1FA9"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1C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17 серпня</w:t>
            </w:r>
          </w:p>
          <w:p w14:paraId="6A0EA143" w14:textId="0D98BB23" w:rsidR="001C1FA9" w:rsidRPr="00C06E38" w:rsidRDefault="00AF2A02" w:rsidP="00F94C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</w:t>
            </w:r>
            <w:r w:rsidR="00D2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1C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07</w:t>
            </w:r>
            <w:r w:rsidR="00D2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вересня </w:t>
            </w:r>
            <w:r w:rsid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="00D20C9C"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о </w:t>
            </w:r>
            <w:r w:rsidR="001C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 вересня</w:t>
            </w:r>
          </w:p>
        </w:tc>
      </w:tr>
      <w:tr w:rsidR="008B304D" w:rsidRPr="00C06E38" w14:paraId="7A76DCDA" w14:textId="77777777" w:rsidTr="00F94C0F"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D3EAF5" w14:textId="0FFC29FC" w:rsidR="00EF04BB" w:rsidRPr="00EF04BB" w:rsidRDefault="008B304D" w:rsidP="00F94C0F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електронних кабінетів вступників, завантаження необхідних документів</w:t>
            </w:r>
            <w:r w:rsidR="00EF04B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99144" w14:textId="0612881B" w:rsidR="00EF04BB" w:rsidRDefault="00884B60" w:rsidP="00F94C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01 </w:t>
            </w:r>
            <w:r w:rsidR="001C1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серпня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202</w:t>
            </w:r>
            <w:r w:rsidR="00780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  <w:r w:rsidR="00F8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р.</w:t>
            </w:r>
          </w:p>
        </w:tc>
      </w:tr>
      <w:tr w:rsidR="00327090" w:rsidRPr="00327090" w14:paraId="2490B703" w14:textId="77777777" w:rsidTr="00EF04BB">
        <w:trPr>
          <w:trHeight w:val="552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17453" w14:textId="1C6CD6EE" w:rsidR="008B304D" w:rsidRDefault="00327090" w:rsidP="00F94C0F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Прийом заяв та документів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D85DBB" w14:textId="7C93B2E1" w:rsidR="008B304D" w:rsidRPr="00327090" w:rsidRDefault="00F94C0F" w:rsidP="00F94C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1A0993" w:rsidRPr="001A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  <w:r w:rsidR="00B0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  <w:r w:rsidR="005B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B0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серпня</w:t>
            </w:r>
            <w:r w:rsidR="00884B60" w:rsidRPr="001A0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="005B6EF1"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</w:t>
            </w:r>
            <w:r w:rsidR="005B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15 вересня </w:t>
            </w:r>
          </w:p>
        </w:tc>
      </w:tr>
      <w:tr w:rsidR="008B304D" w:rsidRPr="00C06E38" w14:paraId="7BFBE637" w14:textId="77777777" w:rsidTr="00EF04BB">
        <w:trPr>
          <w:trHeight w:val="552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E5B65A" w14:textId="4F1152B9" w:rsidR="008B304D" w:rsidRDefault="008B304D" w:rsidP="00F94C0F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Фахові вступні випробування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19487" w14:textId="4942696F" w:rsidR="008B304D" w:rsidRDefault="00F94C0F" w:rsidP="00F94C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20C9C" w:rsidRPr="00D2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серпня </w:t>
            </w: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20C9C" w:rsidRPr="00D2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</w:t>
            </w:r>
            <w:r w:rsidR="00884B60" w:rsidRPr="00D2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D20C9C" w:rsidRPr="00D2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вересня</w:t>
            </w:r>
            <w:r w:rsidR="00884B60" w:rsidRPr="00D20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114BE" w:rsidRPr="00C06E38" w14:paraId="4A08E1B6" w14:textId="77777777" w:rsidTr="00AE2082">
        <w:trPr>
          <w:trHeight w:val="552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C98868" w14:textId="4DFB8A27" w:rsidR="00A114BE" w:rsidRDefault="00A114BE" w:rsidP="00F94C0F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Виконання вимог </w:t>
            </w:r>
            <w:r w:rsidRPr="00C06E3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зарахування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(подання оригіналів документів)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2FBF5" w14:textId="13D39F5E" w:rsidR="00A114BE" w:rsidRPr="00B0753C" w:rsidRDefault="00A114BE" w:rsidP="00F94C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</w:pPr>
            <w:r w:rsidRPr="00F94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до 18.00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24 вересня </w:t>
            </w:r>
          </w:p>
        </w:tc>
      </w:tr>
      <w:tr w:rsidR="00A114BE" w:rsidRPr="00C06E38" w14:paraId="548F2576" w14:textId="77777777" w:rsidTr="00EF04BB">
        <w:trPr>
          <w:trHeight w:val="552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ECE388" w14:textId="7FA2DA87" w:rsidR="00A114BE" w:rsidRDefault="00A114BE" w:rsidP="00F94C0F">
            <w:pPr>
              <w:spacing w:after="0" w:line="276" w:lineRule="auto"/>
              <w:ind w:left="142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рекомендації до зарахування за державним замовленням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E19146" w14:textId="38959D09" w:rsidR="00A114BE" w:rsidRDefault="00A114BE" w:rsidP="00F94C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25 вересня </w:t>
            </w:r>
          </w:p>
        </w:tc>
      </w:tr>
    </w:tbl>
    <w:p w14:paraId="0B06E1FD" w14:textId="77777777" w:rsidR="008B304D" w:rsidRPr="00884B60" w:rsidRDefault="008B304D" w:rsidP="0060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2185272" w14:textId="435C8836" w:rsidR="008B304D" w:rsidRPr="009617AA" w:rsidRDefault="008B304D" w:rsidP="00991FEB">
      <w:pPr>
        <w:tabs>
          <w:tab w:val="left" w:pos="993"/>
          <w:tab w:val="left" w:pos="1452"/>
          <w:tab w:val="left" w:pos="9923"/>
        </w:tabs>
        <w:spacing w:after="0" w:line="276" w:lineRule="auto"/>
        <w:ind w:right="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653">
        <w:rPr>
          <w:rFonts w:ascii="Times New Roman" w:hAnsi="Times New Roman" w:cs="Times New Roman"/>
          <w:b/>
          <w:bCs/>
          <w:sz w:val="24"/>
          <w:szCs w:val="24"/>
        </w:rPr>
        <w:t>Конк</w:t>
      </w:r>
      <w:r w:rsidR="00BB356A" w:rsidRPr="00601653">
        <w:rPr>
          <w:rFonts w:ascii="Times New Roman" w:hAnsi="Times New Roman" w:cs="Times New Roman"/>
          <w:b/>
          <w:bCs/>
          <w:sz w:val="24"/>
          <w:szCs w:val="24"/>
        </w:rPr>
        <w:t>урсний бал</w:t>
      </w:r>
      <w:r w:rsidR="00BB3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6C92">
        <w:rPr>
          <w:rFonts w:ascii="Times New Roman" w:hAnsi="Times New Roman" w:cs="Times New Roman"/>
          <w:bCs/>
          <w:sz w:val="24"/>
          <w:szCs w:val="24"/>
        </w:rPr>
        <w:t xml:space="preserve">вступника </w:t>
      </w:r>
      <w:r w:rsidR="00BB356A">
        <w:rPr>
          <w:rFonts w:ascii="Times New Roman" w:hAnsi="Times New Roman" w:cs="Times New Roman"/>
          <w:bCs/>
          <w:sz w:val="24"/>
          <w:szCs w:val="24"/>
        </w:rPr>
        <w:t xml:space="preserve">обчислюється з урахуванням </w:t>
      </w:r>
      <w:r w:rsidRPr="009617AA">
        <w:rPr>
          <w:rFonts w:ascii="Times New Roman" w:hAnsi="Times New Roman" w:cs="Times New Roman"/>
          <w:bCs/>
          <w:sz w:val="24"/>
          <w:szCs w:val="24"/>
        </w:rPr>
        <w:t>результату фахового вступного випробування</w:t>
      </w:r>
      <w:r w:rsidR="00F94C0F" w:rsidRPr="00F94C0F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 xml:space="preserve"> </w:t>
      </w:r>
      <w:r w:rsidR="00F94C0F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та/або</w:t>
      </w:r>
      <w:r w:rsidR="00F94C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C0F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м</w:t>
      </w:r>
      <w:r w:rsidR="00F94C0F" w:rsidRPr="00A67CFC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агістерськ</w:t>
      </w:r>
      <w:r w:rsidR="00F94C0F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ого</w:t>
      </w:r>
      <w:r w:rsidR="00F94C0F" w:rsidRPr="00A67CFC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 xml:space="preserve"> тест</w:t>
      </w:r>
      <w:r w:rsidR="00F94C0F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>у</w:t>
      </w:r>
      <w:r w:rsidR="00F94C0F" w:rsidRPr="00A67CFC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 xml:space="preserve"> навчальної компетентності</w:t>
      </w:r>
      <w:r w:rsidR="00F94C0F">
        <w:rPr>
          <w:rFonts w:ascii="Times New Roman" w:eastAsia="Times New Roman" w:hAnsi="Times New Roman" w:cs="Times New Roman"/>
          <w:bCs/>
          <w:color w:val="000000"/>
          <w:sz w:val="24"/>
          <w:lang w:eastAsia="uk-UA"/>
        </w:rPr>
        <w:t xml:space="preserve"> </w:t>
      </w:r>
      <w:r w:rsidR="00F94C0F">
        <w:rPr>
          <w:rFonts w:ascii="Times New Roman" w:hAnsi="Times New Roman" w:cs="Times New Roman"/>
          <w:bCs/>
          <w:sz w:val="24"/>
          <w:szCs w:val="24"/>
        </w:rPr>
        <w:t>(для визначених спеціальностей)</w:t>
      </w:r>
      <w:r w:rsidRPr="009617A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6524EE5" w14:textId="77777777" w:rsidR="009617AA" w:rsidRPr="009617AA" w:rsidRDefault="009617AA" w:rsidP="00991FE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44220A" w14:textId="3709997E" w:rsidR="008B304D" w:rsidRPr="008B304D" w:rsidRDefault="008B304D" w:rsidP="00991FE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4D">
        <w:rPr>
          <w:rFonts w:ascii="Times New Roman" w:hAnsi="Times New Roman" w:cs="Times New Roman"/>
          <w:b/>
          <w:sz w:val="24"/>
          <w:szCs w:val="24"/>
        </w:rPr>
        <w:t>ДО ЗАЯВИ НА ІМ’Я РЕКТОРА ВСТУПНИК ДОДАЄ ОСОБИСТО</w:t>
      </w:r>
    </w:p>
    <w:p w14:paraId="49DAC169" w14:textId="478EDEB7" w:rsidR="008B304D" w:rsidRDefault="008B304D" w:rsidP="00584902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8B304D">
        <w:rPr>
          <w:rStyle w:val="fontstyle01"/>
          <w:rFonts w:ascii="Times New Roman" w:hAnsi="Times New Roman"/>
          <w:color w:val="auto"/>
          <w:sz w:val="24"/>
          <w:szCs w:val="24"/>
        </w:rPr>
        <w:t>документ державного зразка про р</w:t>
      </w:r>
      <w:r w:rsidR="0058490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аніше здобутий освітній </w:t>
      </w:r>
      <w:r w:rsidR="00584902" w:rsidRPr="00584902"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ступінь</w:t>
      </w:r>
      <w:r w:rsidRPr="008B304D">
        <w:rPr>
          <w:rStyle w:val="fontstyle01"/>
          <w:rFonts w:ascii="Times New Roman" w:hAnsi="Times New Roman"/>
          <w:color w:val="auto"/>
          <w:sz w:val="24"/>
          <w:szCs w:val="24"/>
        </w:rPr>
        <w:t>, на основі якого здійснюється вступ, і додаток до нього;</w:t>
      </w:r>
    </w:p>
    <w:p w14:paraId="4F02F10A" w14:textId="19E722D9" w:rsidR="00D20C9C" w:rsidRPr="008B304D" w:rsidRDefault="00D20C9C" w:rsidP="00584902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8B304D">
        <w:rPr>
          <w:sz w:val="24"/>
          <w:szCs w:val="24"/>
          <w:lang w:val="uk-UA"/>
        </w:rPr>
        <w:t>екзаменаційн</w:t>
      </w:r>
      <w:r>
        <w:rPr>
          <w:sz w:val="24"/>
          <w:szCs w:val="24"/>
          <w:lang w:val="uk-UA"/>
        </w:rPr>
        <w:t>ий</w:t>
      </w:r>
      <w:r w:rsidRPr="008B304D">
        <w:rPr>
          <w:sz w:val="24"/>
          <w:szCs w:val="24"/>
          <w:lang w:val="uk-UA"/>
        </w:rPr>
        <w:t xml:space="preserve"> лист</w:t>
      </w:r>
      <w:r>
        <w:rPr>
          <w:sz w:val="24"/>
          <w:szCs w:val="24"/>
          <w:lang w:val="uk-UA"/>
        </w:rPr>
        <w:t>ок МТНК (для визначених спеціальностей);</w:t>
      </w:r>
    </w:p>
    <w:p w14:paraId="2C7BBB8B" w14:textId="77777777" w:rsidR="008B304D" w:rsidRPr="008B304D" w:rsidRDefault="008B304D" w:rsidP="00584902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jc w:val="left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8B304D">
        <w:rPr>
          <w:rStyle w:val="fontstyle01"/>
          <w:rFonts w:ascii="Times New Roman" w:hAnsi="Times New Roman"/>
          <w:color w:val="auto"/>
          <w:sz w:val="24"/>
          <w:szCs w:val="24"/>
        </w:rPr>
        <w:t>копію документа, що посвідчує особу та громадянство;</w:t>
      </w:r>
    </w:p>
    <w:p w14:paraId="21D68AAE" w14:textId="77777777" w:rsidR="008B304D" w:rsidRPr="008B304D" w:rsidRDefault="008B304D" w:rsidP="00584902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jc w:val="left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8B304D">
        <w:rPr>
          <w:rStyle w:val="fontstyle01"/>
          <w:rFonts w:ascii="Times New Roman" w:hAnsi="Times New Roman"/>
          <w:color w:val="auto"/>
          <w:sz w:val="24"/>
          <w:szCs w:val="24"/>
        </w:rPr>
        <w:t>чотири кольорові фотокартки розміром 3×4 см;</w:t>
      </w:r>
    </w:p>
    <w:p w14:paraId="3E92FE1E" w14:textId="78EBB6B0" w:rsidR="008B304D" w:rsidRPr="008B304D" w:rsidRDefault="00EF04BB" w:rsidP="00584902">
      <w:pPr>
        <w:pStyle w:val="10"/>
        <w:widowControl/>
        <w:numPr>
          <w:ilvl w:val="0"/>
          <w:numId w:val="6"/>
        </w:numPr>
        <w:autoSpaceDE/>
        <w:autoSpaceDN/>
        <w:spacing w:line="276" w:lineRule="auto"/>
        <w:ind w:left="426" w:right="0" w:hanging="284"/>
        <w:contextualSpacing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EF04BB">
        <w:rPr>
          <w:color w:val="101719"/>
          <w:sz w:val="24"/>
          <w:szCs w:val="24"/>
          <w:lang w:val="uk-UA" w:eastAsia="uk-UA"/>
        </w:rPr>
        <w:t>копію військово-облікового документа (для військовозобов'язаних – військового квитка або тимчасового посвідчення військовозобов’язаного, а для призовників – посвідчення про приписку до призовних дільниць).</w:t>
      </w:r>
    </w:p>
    <w:p w14:paraId="251BF5BB" w14:textId="77777777" w:rsidR="00BB356A" w:rsidRDefault="00BB356A" w:rsidP="00991F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</w:pPr>
    </w:p>
    <w:p w14:paraId="6B80002F" w14:textId="77777777" w:rsidR="00884B60" w:rsidRPr="00C06E38" w:rsidRDefault="00884B60" w:rsidP="00991FE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За довідками звертатись у приймальну комісію університету за </w:t>
      </w:r>
      <w:proofErr w:type="spellStart"/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адресою</w:t>
      </w:r>
      <w:proofErr w:type="spellEnd"/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:</w:t>
      </w:r>
    </w:p>
    <w:p w14:paraId="2893FC71" w14:textId="3C381F1C" w:rsidR="00884B60" w:rsidRPr="00C06E38" w:rsidRDefault="00884B60" w:rsidP="00991FE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80381, м. </w:t>
      </w:r>
      <w:proofErr w:type="spellStart"/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Дубляни</w:t>
      </w:r>
      <w:proofErr w:type="spellEnd"/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="00965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Львівський район, Львівська область, ЛН</w:t>
      </w:r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="00965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(головний корпус, км. 130)</w:t>
      </w:r>
    </w:p>
    <w:p w14:paraId="28F9E4EA" w14:textId="5B7F8F3F" w:rsidR="00601653" w:rsidRDefault="00884B60" w:rsidP="00991F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val="ru-RU" w:eastAsia="uk-UA"/>
        </w:rPr>
      </w:pPr>
      <w:proofErr w:type="spellStart"/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тел</w:t>
      </w:r>
      <w:proofErr w:type="spellEnd"/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(032) 224-24-98, </w:t>
      </w:r>
      <w:proofErr w:type="spellStart"/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тел</w:t>
      </w:r>
      <w:proofErr w:type="spellEnd"/>
      <w:r w:rsidRPr="00C0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(032) 224-24-31,   </w:t>
      </w:r>
      <w:hyperlink r:id="rId8" w:history="1">
        <w:r w:rsidRPr="00E0749E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http://lnau.edu.ua/</w:t>
        </w:r>
      </w:hyperlink>
    </w:p>
    <w:sectPr w:rsidR="00601653" w:rsidSect="006016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EC4"/>
    <w:multiLevelType w:val="multilevel"/>
    <w:tmpl w:val="B56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107A8"/>
    <w:multiLevelType w:val="multilevel"/>
    <w:tmpl w:val="B6CC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DE5FC4"/>
    <w:multiLevelType w:val="multilevel"/>
    <w:tmpl w:val="7918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33957"/>
    <w:multiLevelType w:val="multilevel"/>
    <w:tmpl w:val="3D6848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3FB13667"/>
    <w:multiLevelType w:val="hybridMultilevel"/>
    <w:tmpl w:val="AA2E4A4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40A7541"/>
    <w:multiLevelType w:val="hybridMultilevel"/>
    <w:tmpl w:val="3D625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676D1"/>
    <w:multiLevelType w:val="hybridMultilevel"/>
    <w:tmpl w:val="2820D1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94FA7"/>
    <w:multiLevelType w:val="multilevel"/>
    <w:tmpl w:val="235CD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04EDB"/>
    <w:multiLevelType w:val="hybridMultilevel"/>
    <w:tmpl w:val="DB3E8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6347A"/>
    <w:multiLevelType w:val="hybridMultilevel"/>
    <w:tmpl w:val="F948F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DE"/>
    <w:rsid w:val="00097BC0"/>
    <w:rsid w:val="000D799A"/>
    <w:rsid w:val="00106BDC"/>
    <w:rsid w:val="00162802"/>
    <w:rsid w:val="001A0993"/>
    <w:rsid w:val="001C1FA9"/>
    <w:rsid w:val="001D0404"/>
    <w:rsid w:val="001D2CB4"/>
    <w:rsid w:val="00200A2B"/>
    <w:rsid w:val="00210B9C"/>
    <w:rsid w:val="0022234C"/>
    <w:rsid w:val="00222B76"/>
    <w:rsid w:val="00241FC4"/>
    <w:rsid w:val="002478C9"/>
    <w:rsid w:val="00262034"/>
    <w:rsid w:val="002D39EE"/>
    <w:rsid w:val="00327090"/>
    <w:rsid w:val="00327AE2"/>
    <w:rsid w:val="003545F4"/>
    <w:rsid w:val="00360A79"/>
    <w:rsid w:val="00363AA1"/>
    <w:rsid w:val="00394581"/>
    <w:rsid w:val="003B2661"/>
    <w:rsid w:val="003C2525"/>
    <w:rsid w:val="003D03DD"/>
    <w:rsid w:val="003E4E6A"/>
    <w:rsid w:val="004B36D4"/>
    <w:rsid w:val="004D23C0"/>
    <w:rsid w:val="0053295B"/>
    <w:rsid w:val="00584902"/>
    <w:rsid w:val="005921AB"/>
    <w:rsid w:val="005B6EF1"/>
    <w:rsid w:val="005F0351"/>
    <w:rsid w:val="00601653"/>
    <w:rsid w:val="00613CA4"/>
    <w:rsid w:val="00653519"/>
    <w:rsid w:val="00676786"/>
    <w:rsid w:val="006822C1"/>
    <w:rsid w:val="00690928"/>
    <w:rsid w:val="006B617F"/>
    <w:rsid w:val="00744BDD"/>
    <w:rsid w:val="007512E6"/>
    <w:rsid w:val="00780DE3"/>
    <w:rsid w:val="008251C9"/>
    <w:rsid w:val="00837F8F"/>
    <w:rsid w:val="008672A2"/>
    <w:rsid w:val="00882ABC"/>
    <w:rsid w:val="00884B60"/>
    <w:rsid w:val="008B304D"/>
    <w:rsid w:val="00944F05"/>
    <w:rsid w:val="009461DE"/>
    <w:rsid w:val="009617AA"/>
    <w:rsid w:val="00965EFE"/>
    <w:rsid w:val="00991FEB"/>
    <w:rsid w:val="009B7D4D"/>
    <w:rsid w:val="00A114BE"/>
    <w:rsid w:val="00A67CFC"/>
    <w:rsid w:val="00AB1F6D"/>
    <w:rsid w:val="00AD7503"/>
    <w:rsid w:val="00AF178F"/>
    <w:rsid w:val="00AF1C30"/>
    <w:rsid w:val="00AF2A02"/>
    <w:rsid w:val="00B0753C"/>
    <w:rsid w:val="00B151F4"/>
    <w:rsid w:val="00B2081E"/>
    <w:rsid w:val="00B819F8"/>
    <w:rsid w:val="00B8675C"/>
    <w:rsid w:val="00BA697C"/>
    <w:rsid w:val="00BB356A"/>
    <w:rsid w:val="00BB44B2"/>
    <w:rsid w:val="00C06E38"/>
    <w:rsid w:val="00C44410"/>
    <w:rsid w:val="00C61156"/>
    <w:rsid w:val="00C616D1"/>
    <w:rsid w:val="00CB4FD1"/>
    <w:rsid w:val="00D20C9C"/>
    <w:rsid w:val="00D24268"/>
    <w:rsid w:val="00D3408C"/>
    <w:rsid w:val="00D34F3A"/>
    <w:rsid w:val="00E0749E"/>
    <w:rsid w:val="00E84B1D"/>
    <w:rsid w:val="00ED7E9B"/>
    <w:rsid w:val="00EF04BB"/>
    <w:rsid w:val="00F30AAF"/>
    <w:rsid w:val="00F66729"/>
    <w:rsid w:val="00F67E4B"/>
    <w:rsid w:val="00F86C92"/>
    <w:rsid w:val="00F879AA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4B1A"/>
  <w15:docId w15:val="{F4EC57C7-588E-4EC0-8B8B-A455962D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6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06E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06E3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postheader">
    <w:name w:val="postheader"/>
    <w:basedOn w:val="a0"/>
    <w:rsid w:val="00C06E38"/>
  </w:style>
  <w:style w:type="character" w:styleId="a5">
    <w:name w:val="Strong"/>
    <w:basedOn w:val="a0"/>
    <w:uiPriority w:val="22"/>
    <w:qFormat/>
    <w:rsid w:val="00C06E38"/>
    <w:rPr>
      <w:b/>
      <w:bCs/>
    </w:rPr>
  </w:style>
  <w:style w:type="character" w:customStyle="1" w:styleId="2105pt">
    <w:name w:val="Основной текст (2) + 10;5 pt"/>
    <w:basedOn w:val="a0"/>
    <w:rsid w:val="00613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Основний текст Знак"/>
    <w:link w:val="a7"/>
    <w:uiPriority w:val="99"/>
    <w:locked/>
    <w:rsid w:val="00D24268"/>
    <w:rPr>
      <w:rFonts w:ascii="Times New Roman" w:hAnsi="Times New Roman"/>
      <w:spacing w:val="1"/>
      <w:shd w:val="clear" w:color="auto" w:fill="FFFFFF"/>
    </w:rPr>
  </w:style>
  <w:style w:type="paragraph" w:styleId="a7">
    <w:name w:val="Body Text"/>
    <w:basedOn w:val="a"/>
    <w:link w:val="a6"/>
    <w:uiPriority w:val="99"/>
    <w:rsid w:val="00D24268"/>
    <w:pPr>
      <w:shd w:val="clear" w:color="auto" w:fill="FFFFFF"/>
      <w:spacing w:after="0" w:line="240" w:lineRule="atLeast"/>
    </w:pPr>
    <w:rPr>
      <w:rFonts w:ascii="Times New Roman" w:hAnsi="Times New Roman"/>
      <w:spacing w:val="1"/>
    </w:rPr>
  </w:style>
  <w:style w:type="character" w:customStyle="1" w:styleId="1">
    <w:name w:val="Основний текст Знак1"/>
    <w:basedOn w:val="a0"/>
    <w:uiPriority w:val="99"/>
    <w:semiHidden/>
    <w:rsid w:val="00D24268"/>
  </w:style>
  <w:style w:type="paragraph" w:styleId="a8">
    <w:name w:val="List Paragraph"/>
    <w:basedOn w:val="a"/>
    <w:uiPriority w:val="34"/>
    <w:qFormat/>
    <w:rsid w:val="00D24268"/>
    <w:pPr>
      <w:ind w:left="720"/>
      <w:contextualSpacing/>
    </w:pPr>
  </w:style>
  <w:style w:type="paragraph" w:customStyle="1" w:styleId="10">
    <w:name w:val="Абзац списку1"/>
    <w:basedOn w:val="a"/>
    <w:uiPriority w:val="34"/>
    <w:qFormat/>
    <w:rsid w:val="008B304D"/>
    <w:pPr>
      <w:widowControl w:val="0"/>
      <w:autoSpaceDE w:val="0"/>
      <w:autoSpaceDN w:val="0"/>
      <w:spacing w:after="0" w:line="240" w:lineRule="auto"/>
      <w:ind w:left="318" w:right="305" w:firstLine="852"/>
      <w:jc w:val="both"/>
    </w:pPr>
    <w:rPr>
      <w:rFonts w:ascii="Times New Roman" w:eastAsia="Times New Roman" w:hAnsi="Times New Roman" w:cs="Times New Roman"/>
      <w:lang w:val="uk" w:eastAsia="uk"/>
    </w:rPr>
  </w:style>
  <w:style w:type="character" w:customStyle="1" w:styleId="fontstyle01">
    <w:name w:val="fontstyle01"/>
    <w:rsid w:val="008B304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8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86C9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39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667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7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711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0461">
          <w:marLeft w:val="0"/>
          <w:marRight w:val="0"/>
          <w:marTop w:val="0"/>
          <w:marBottom w:val="0"/>
          <w:divBdr>
            <w:top w:val="none" w:sz="0" w:space="1" w:color="ABC1C4"/>
            <w:left w:val="none" w:sz="0" w:space="1" w:color="ABC1C4"/>
            <w:bottom w:val="none" w:sz="0" w:space="1" w:color="ABC1C4"/>
            <w:right w:val="none" w:sz="0" w:space="1" w:color="ABC1C4"/>
          </w:divBdr>
        </w:div>
        <w:div w:id="22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au.edu.ua/lnau/index.php/uk/stude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nau.lviv.ua/lnau/index.php/uk/test/153-specialavtotransp/4442-specialavtotransp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nau.lviv.ua/lnau/index.php/uk/test/155-specialenerg/4462-specialenerg.html" TargetMode="External"/><Relationship Id="rId5" Type="http://schemas.openxmlformats.org/officeDocument/2006/relationships/hyperlink" Target="http://lnau.lviv.ua/lnau/index.php/uk/test/158-specialmashbud/4468-specialmashbu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2022-05-11T11:50:00Z</cp:lastPrinted>
  <dcterms:created xsi:type="dcterms:W3CDTF">2022-05-11T08:32:00Z</dcterms:created>
  <dcterms:modified xsi:type="dcterms:W3CDTF">2022-05-11T13:53:00Z</dcterms:modified>
</cp:coreProperties>
</file>