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46" w:rsidRPr="00FA0609" w:rsidRDefault="00484F46" w:rsidP="00484F46">
      <w:pPr>
        <w:jc w:val="center"/>
        <w:rPr>
          <w:rFonts w:eastAsiaTheme="minorHAnsi"/>
          <w:lang w:val="uk-UA" w:eastAsia="en-US"/>
        </w:rPr>
      </w:pPr>
      <w:r w:rsidRPr="00FA0609">
        <w:rPr>
          <w:rFonts w:eastAsiaTheme="minorHAnsi"/>
          <w:lang w:val="uk-UA" w:eastAsia="en-US"/>
        </w:rPr>
        <w:t xml:space="preserve">Відділ освіти Яворівської міської ради Львівської області </w:t>
      </w:r>
    </w:p>
    <w:p w:rsidR="00484F46" w:rsidRPr="00FA0609" w:rsidRDefault="00484F46" w:rsidP="00484F46">
      <w:pPr>
        <w:spacing w:before="100" w:beforeAutospacing="1"/>
        <w:jc w:val="center"/>
        <w:rPr>
          <w:rFonts w:eastAsiaTheme="minorHAnsi"/>
          <w:bCs/>
          <w:lang w:val="uk-UA" w:eastAsia="en-US"/>
        </w:rPr>
      </w:pPr>
      <w:r w:rsidRPr="00FA0609">
        <w:rPr>
          <w:rFonts w:eastAsiaTheme="minorHAnsi"/>
          <w:bCs/>
          <w:lang w:val="uk-UA" w:eastAsia="en-US"/>
        </w:rPr>
        <w:t xml:space="preserve">ОБҐРУНТУВАННЯ </w:t>
      </w:r>
    </w:p>
    <w:p w:rsidR="00484F46" w:rsidRPr="00FA0609" w:rsidRDefault="00484F46" w:rsidP="00484F46">
      <w:pPr>
        <w:spacing w:after="200" w:line="276" w:lineRule="auto"/>
        <w:ind w:right="57"/>
        <w:jc w:val="both"/>
        <w:rPr>
          <w:rFonts w:eastAsiaTheme="minorHAnsi"/>
          <w:color w:val="000000" w:themeColor="text1"/>
          <w:lang w:val="uk-UA" w:eastAsia="en-US"/>
        </w:rPr>
      </w:pPr>
      <w:r w:rsidRPr="00FA0609">
        <w:rPr>
          <w:rFonts w:eastAsiaTheme="minorHAnsi"/>
          <w:bCs/>
          <w:lang w:val="uk-UA" w:eastAsia="en-US"/>
        </w:rPr>
        <w:t xml:space="preserve">технічних та якісних характеристик закупівлі – </w:t>
      </w:r>
      <w:r w:rsidRPr="00FA0609">
        <w:rPr>
          <w:rFonts w:eastAsiaTheme="minorHAnsi"/>
          <w:color w:val="000000" w:themeColor="text1"/>
          <w:lang w:val="uk-UA" w:eastAsia="en-US"/>
        </w:rPr>
        <w:t xml:space="preserve">ДК 021:2015 </w:t>
      </w:r>
      <w:r w:rsidRPr="00941E13">
        <w:rPr>
          <w:rFonts w:eastAsiaTheme="minorHAnsi"/>
          <w:color w:val="000000" w:themeColor="text1"/>
          <w:lang w:val="uk-UA" w:eastAsia="en-US"/>
        </w:rPr>
        <w:t xml:space="preserve">– </w:t>
      </w:r>
      <w:r>
        <w:rPr>
          <w:rFonts w:eastAsiaTheme="minorHAnsi"/>
          <w:color w:val="000000" w:themeColor="text1"/>
          <w:lang w:val="uk-UA" w:eastAsia="en-US"/>
        </w:rPr>
        <w:t xml:space="preserve">55510000-8   послуги з організації харчування   учнів 1- 4 класів, учнів пільгових категорій  у шкільних їдальнях ( послуги  їдалень </w:t>
      </w:r>
      <w:r w:rsidRPr="00941E13">
        <w:rPr>
          <w:rFonts w:eastAsiaTheme="minorHAnsi"/>
          <w:color w:val="000000" w:themeColor="text1"/>
          <w:lang w:val="uk-UA" w:eastAsia="en-US"/>
        </w:rPr>
        <w:t xml:space="preserve"> </w:t>
      </w:r>
      <w:r w:rsidRPr="00FA0609">
        <w:rPr>
          <w:rFonts w:eastAsiaTheme="minorHAnsi"/>
          <w:color w:val="000000" w:themeColor="text1"/>
          <w:lang w:val="uk-UA" w:eastAsia="en-US"/>
        </w:rPr>
        <w:t>)</w:t>
      </w:r>
    </w:p>
    <w:p w:rsidR="00484F46" w:rsidRPr="00FA0609" w:rsidRDefault="00484F46" w:rsidP="00484F46">
      <w:pPr>
        <w:jc w:val="both"/>
        <w:rPr>
          <w:rFonts w:eastAsiaTheme="minorHAnsi"/>
          <w:u w:val="single"/>
          <w:lang w:val="uk-UA" w:eastAsia="en-US"/>
        </w:rPr>
      </w:pPr>
      <w:r w:rsidRPr="00FA0609">
        <w:rPr>
          <w:rFonts w:eastAsiaTheme="minorHAnsi"/>
          <w:bCs/>
          <w:lang w:val="uk-UA" w:eastAsia="en-US"/>
        </w:rPr>
        <w:t xml:space="preserve">розміру бюджетного призначення, очікуваної вартості предмета закупівлі </w:t>
      </w:r>
      <w:r>
        <w:rPr>
          <w:rFonts w:eastAsiaTheme="minorHAnsi"/>
          <w:bCs/>
          <w:lang w:val="uk-UA" w:eastAsia="en-US"/>
        </w:rPr>
        <w:t xml:space="preserve"> 4 117 932</w:t>
      </w:r>
      <w:r>
        <w:rPr>
          <w:rFonts w:eastAsiaTheme="minorHAnsi"/>
          <w:bCs/>
          <w:lang w:val="uk-UA" w:eastAsia="en-US"/>
        </w:rPr>
        <w:t>,</w:t>
      </w:r>
      <w:r>
        <w:rPr>
          <w:rFonts w:eastAsiaTheme="minorHAnsi"/>
          <w:bCs/>
          <w:lang w:val="uk-UA" w:eastAsia="en-US"/>
        </w:rPr>
        <w:t>0</w:t>
      </w:r>
      <w:r>
        <w:rPr>
          <w:rFonts w:eastAsiaTheme="minorHAnsi"/>
          <w:bCs/>
          <w:lang w:val="uk-UA" w:eastAsia="en-US"/>
        </w:rPr>
        <w:t>0</w:t>
      </w:r>
      <w:r w:rsidRPr="00FA0609">
        <w:rPr>
          <w:rFonts w:eastAsiaTheme="minorHAnsi"/>
          <w:bCs/>
          <w:lang w:val="uk-UA" w:eastAsia="en-US"/>
        </w:rPr>
        <w:t xml:space="preserve"> грн. </w:t>
      </w:r>
    </w:p>
    <w:p w:rsidR="00484F46" w:rsidRPr="00FA0609" w:rsidRDefault="00484F46" w:rsidP="00484F46">
      <w:pPr>
        <w:spacing w:before="100" w:beforeAutospacing="1" w:after="100" w:afterAutospacing="1"/>
        <w:jc w:val="both"/>
        <w:rPr>
          <w:rFonts w:eastAsiaTheme="minorHAnsi"/>
          <w:bCs/>
          <w:iCs/>
          <w:lang w:val="uk-UA" w:eastAsia="en-US"/>
        </w:rPr>
      </w:pPr>
      <w:r w:rsidRPr="00FA0609">
        <w:rPr>
          <w:rFonts w:eastAsiaTheme="minorHAnsi"/>
          <w:bCs/>
          <w:iCs/>
          <w:lang w:val="uk-UA" w:eastAsia="en-US"/>
        </w:rPr>
        <w:t>(оприлюднюється на виконання постанови КМУ № 710 від 11.10.2016 «Про ефективне використання державних коштів» (зі змінами))</w:t>
      </w:r>
    </w:p>
    <w:p w:rsidR="00484F46" w:rsidRPr="00FA0609" w:rsidRDefault="00484F46" w:rsidP="00484F46">
      <w:pPr>
        <w:spacing w:after="240"/>
        <w:contextualSpacing/>
        <w:jc w:val="both"/>
        <w:rPr>
          <w:color w:val="000000"/>
          <w:lang w:val="uk-UA"/>
        </w:rPr>
      </w:pPr>
      <w:r w:rsidRPr="00FA0609">
        <w:rPr>
          <w:rFonts w:eastAsiaTheme="minorHAnsi"/>
          <w:bCs/>
          <w:iCs/>
          <w:lang w:val="uk-UA" w:eastAsia="en-US"/>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FA0609">
        <w:rPr>
          <w:color w:val="000000"/>
          <w:lang w:val="uk-UA"/>
        </w:rPr>
        <w:t>1.</w:t>
      </w:r>
      <w:r w:rsidRPr="00FA0609">
        <w:rPr>
          <w:bCs/>
          <w:color w:val="000000"/>
          <w:lang w:val="uk-UA"/>
        </w:rPr>
        <w:t>Найменування</w:t>
      </w:r>
      <w:r w:rsidRPr="00FA0609">
        <w:rPr>
          <w:color w:val="000000"/>
          <w:lang w:val="uk-UA"/>
        </w:rPr>
        <w:t xml:space="preserve">, </w:t>
      </w:r>
      <w:r w:rsidRPr="00FA0609">
        <w:rPr>
          <w:bCs/>
          <w:color w:val="000000"/>
          <w:lang w:val="uk-UA"/>
        </w:rPr>
        <w:t>місцезнаходження</w:t>
      </w:r>
      <w:r w:rsidRPr="00FA0609">
        <w:rPr>
          <w:color w:val="000000"/>
          <w:lang w:val="uk-UA"/>
        </w:rPr>
        <w:t xml:space="preserve"> та </w:t>
      </w:r>
      <w:r w:rsidRPr="00FA0609">
        <w:rPr>
          <w:bCs/>
          <w:color w:val="000000"/>
          <w:lang w:val="uk-UA"/>
        </w:rPr>
        <w:t>ідентифікаційний код</w:t>
      </w:r>
      <w:r w:rsidRPr="00FA0609">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FA0609">
        <w:rPr>
          <w:bCs/>
          <w:color w:val="000000"/>
          <w:lang w:val="uk-UA"/>
        </w:rPr>
        <w:t>категорія</w:t>
      </w:r>
      <w:r w:rsidRPr="00FA0609">
        <w:rPr>
          <w:color w:val="000000"/>
          <w:lang w:val="uk-UA"/>
        </w:rPr>
        <w:t xml:space="preserve">: </w:t>
      </w:r>
    </w:p>
    <w:p w:rsidR="00484F46" w:rsidRPr="00FA0609" w:rsidRDefault="00484F46" w:rsidP="00484F46">
      <w:pPr>
        <w:shd w:val="clear" w:color="auto" w:fill="FFFFFF"/>
        <w:spacing w:after="150"/>
        <w:jc w:val="both"/>
        <w:rPr>
          <w:color w:val="000000"/>
          <w:lang w:val="uk-UA"/>
        </w:rPr>
      </w:pPr>
      <w:r w:rsidRPr="00FA0609">
        <w:rPr>
          <w:color w:val="000000"/>
          <w:lang w:val="uk-UA"/>
        </w:rPr>
        <w:t xml:space="preserve"> 1.1. найменування замовника: Відділ освіти Яворівської міської ради Львівської області </w:t>
      </w:r>
    </w:p>
    <w:p w:rsidR="00484F46" w:rsidRPr="00FA0609" w:rsidRDefault="00484F46" w:rsidP="00484F46">
      <w:pPr>
        <w:shd w:val="clear" w:color="auto" w:fill="FFFFFF"/>
        <w:tabs>
          <w:tab w:val="left" w:pos="720"/>
        </w:tabs>
        <w:spacing w:after="150"/>
        <w:jc w:val="both"/>
        <w:rPr>
          <w:color w:val="000000"/>
          <w:lang w:val="uk-UA"/>
        </w:rPr>
      </w:pPr>
      <w:r w:rsidRPr="00FA0609">
        <w:rPr>
          <w:color w:val="000000"/>
          <w:lang w:val="uk-UA"/>
        </w:rPr>
        <w:t>1.2.місцезнаходження  замовника: м. Яворів, вул. Львівська,23 ,81000, Львівська область</w:t>
      </w:r>
    </w:p>
    <w:p w:rsidR="00484F46" w:rsidRPr="00FA0609" w:rsidRDefault="00484F46" w:rsidP="00484F46">
      <w:pPr>
        <w:shd w:val="clear" w:color="auto" w:fill="FFFFFF"/>
        <w:tabs>
          <w:tab w:val="left" w:pos="720"/>
        </w:tabs>
        <w:spacing w:after="150"/>
        <w:jc w:val="both"/>
        <w:rPr>
          <w:color w:val="000000"/>
          <w:lang w:val="uk-UA"/>
        </w:rPr>
      </w:pPr>
      <w:r w:rsidRPr="00FA0609">
        <w:rPr>
          <w:color w:val="000000"/>
          <w:lang w:val="uk-UA"/>
        </w:rPr>
        <w:t>1.3. ідентифікаційний код замовника44069297:</w:t>
      </w:r>
    </w:p>
    <w:p w:rsidR="00484F46" w:rsidRPr="00FA0609" w:rsidRDefault="00484F46" w:rsidP="00484F46">
      <w:pPr>
        <w:shd w:val="clear" w:color="auto" w:fill="FFFFFF"/>
        <w:tabs>
          <w:tab w:val="left" w:pos="720"/>
        </w:tabs>
        <w:spacing w:after="150"/>
        <w:jc w:val="both"/>
      </w:pPr>
      <w:r w:rsidRPr="00FA0609">
        <w:rPr>
          <w:color w:val="000000"/>
          <w:lang w:val="uk-UA"/>
        </w:rPr>
        <w:t xml:space="preserve">1.4.категорія замовника: </w:t>
      </w:r>
      <w:r w:rsidRPr="00FA0609">
        <w:rPr>
          <w:lang w:val="uk-UA"/>
        </w:rPr>
        <w:t>Юридична особа</w:t>
      </w:r>
      <w:r w:rsidRPr="00FA0609">
        <w:t xml:space="preserve">, яка </w:t>
      </w:r>
      <w:proofErr w:type="spellStart"/>
      <w:r w:rsidRPr="00FA0609">
        <w:t>забезпечує</w:t>
      </w:r>
      <w:proofErr w:type="spellEnd"/>
      <w:r w:rsidRPr="00FA0609">
        <w:t xml:space="preserve"> потреби </w:t>
      </w:r>
      <w:proofErr w:type="spellStart"/>
      <w:r w:rsidRPr="00FA0609">
        <w:t>держави</w:t>
      </w:r>
      <w:proofErr w:type="spellEnd"/>
      <w:r w:rsidRPr="00FA0609">
        <w:t xml:space="preserve"> </w:t>
      </w:r>
      <w:proofErr w:type="spellStart"/>
      <w:r w:rsidRPr="00FA0609">
        <w:t>або</w:t>
      </w:r>
      <w:proofErr w:type="spellEnd"/>
      <w:r w:rsidRPr="00FA0609">
        <w:t xml:space="preserve"> </w:t>
      </w:r>
      <w:proofErr w:type="spellStart"/>
      <w:r w:rsidRPr="00FA0609">
        <w:t>територіальної</w:t>
      </w:r>
      <w:proofErr w:type="spellEnd"/>
      <w:r w:rsidRPr="00FA0609">
        <w:t xml:space="preserve"> </w:t>
      </w:r>
      <w:proofErr w:type="spellStart"/>
      <w:r w:rsidRPr="00FA0609">
        <w:t>громади</w:t>
      </w:r>
      <w:proofErr w:type="spellEnd"/>
      <w:r w:rsidRPr="00FA0609">
        <w:rPr>
          <w:color w:val="000000"/>
          <w:lang w:val="uk-UA"/>
        </w:rPr>
        <w:t xml:space="preserve"> </w:t>
      </w:r>
    </w:p>
    <w:p w:rsidR="00484F46" w:rsidRPr="00FA0609" w:rsidRDefault="00484F46" w:rsidP="00484F46">
      <w:pPr>
        <w:spacing w:after="240"/>
        <w:contextualSpacing/>
        <w:jc w:val="both"/>
        <w:rPr>
          <w:lang w:val="uk-UA"/>
        </w:rPr>
      </w:pPr>
    </w:p>
    <w:p w:rsidR="00484F46" w:rsidRPr="00FA0609" w:rsidRDefault="00484F46" w:rsidP="00484F46">
      <w:pPr>
        <w:spacing w:after="200" w:line="276" w:lineRule="auto"/>
        <w:ind w:right="57"/>
        <w:jc w:val="both"/>
        <w:rPr>
          <w:rFonts w:eastAsiaTheme="minorHAnsi"/>
          <w:color w:val="000000" w:themeColor="text1"/>
          <w:lang w:val="uk-UA" w:eastAsia="en-US"/>
        </w:rPr>
      </w:pPr>
      <w:r w:rsidRPr="00FA0609">
        <w:rPr>
          <w:bCs/>
          <w:iCs/>
          <w:color w:val="000000"/>
          <w:lang w:val="uk-UA" w:eastAsia="en-US"/>
        </w:rPr>
        <w:t xml:space="preserve">Назва предмета закупівлі </w:t>
      </w:r>
      <w:r w:rsidRPr="00FA0609">
        <w:rPr>
          <w:color w:val="000000"/>
          <w:lang w:val="uk-UA" w:eastAsia="en-US"/>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FA0609">
        <w:rPr>
          <w:rFonts w:eastAsiaTheme="minorHAnsi"/>
          <w:bCs/>
          <w:color w:val="000000"/>
          <w:lang w:val="uk-UA" w:eastAsia="en-US"/>
        </w:rPr>
        <w:t xml:space="preserve"> </w:t>
      </w:r>
      <w:r w:rsidRPr="00FA0609">
        <w:rPr>
          <w:rFonts w:eastAsiaTheme="minorHAnsi"/>
          <w:color w:val="000000" w:themeColor="text1"/>
          <w:lang w:val="uk-UA" w:eastAsia="en-US"/>
        </w:rPr>
        <w:t xml:space="preserve">ДК 021:2015 </w:t>
      </w:r>
      <w:r w:rsidRPr="00941E13">
        <w:rPr>
          <w:rFonts w:eastAsiaTheme="minorHAnsi"/>
          <w:color w:val="000000" w:themeColor="text1"/>
          <w:lang w:val="uk-UA" w:eastAsia="en-US"/>
        </w:rPr>
        <w:t xml:space="preserve">– </w:t>
      </w:r>
      <w:r>
        <w:rPr>
          <w:rFonts w:eastAsiaTheme="minorHAnsi"/>
          <w:color w:val="000000" w:themeColor="text1"/>
          <w:lang w:val="uk-UA" w:eastAsia="en-US"/>
        </w:rPr>
        <w:t xml:space="preserve">55510000-8   послуги з організації харчування   учнів 1- 4 класів, учнів пільгових категорій  у шкільних їдальнях ( послуги  їдалень </w:t>
      </w:r>
      <w:r w:rsidRPr="00941E13">
        <w:rPr>
          <w:rFonts w:eastAsiaTheme="minorHAnsi"/>
          <w:color w:val="000000" w:themeColor="text1"/>
          <w:lang w:val="uk-UA" w:eastAsia="en-US"/>
        </w:rPr>
        <w:t xml:space="preserve"> </w:t>
      </w:r>
      <w:r w:rsidRPr="00FA0609">
        <w:rPr>
          <w:rFonts w:eastAsiaTheme="minorHAnsi"/>
          <w:color w:val="000000" w:themeColor="text1"/>
          <w:lang w:val="uk-UA" w:eastAsia="en-US"/>
        </w:rPr>
        <w:t>)</w:t>
      </w:r>
    </w:p>
    <w:p w:rsidR="00484F46" w:rsidRPr="00FA0609" w:rsidRDefault="00484F46" w:rsidP="00484F46">
      <w:pPr>
        <w:spacing w:after="200" w:line="276" w:lineRule="auto"/>
        <w:ind w:right="57"/>
        <w:jc w:val="both"/>
        <w:rPr>
          <w:rFonts w:eastAsiaTheme="minorHAnsi"/>
          <w:u w:val="single"/>
          <w:shd w:val="clear" w:color="auto" w:fill="EEEEEE"/>
          <w:lang w:eastAsia="en-US"/>
        </w:rPr>
      </w:pPr>
      <w:r w:rsidRPr="00FA0609">
        <w:rPr>
          <w:rFonts w:eastAsiaTheme="minorHAnsi"/>
          <w:lang w:val="uk-UA" w:eastAsia="en-US"/>
        </w:rPr>
        <w:t>Вид та ідентифікатор процедури закупівлі</w:t>
      </w:r>
      <w:r w:rsidRPr="00FA0609">
        <w:rPr>
          <w:rFonts w:eastAsiaTheme="minorHAnsi"/>
          <w:bCs/>
          <w:lang w:val="uk-UA" w:eastAsia="en-US"/>
        </w:rPr>
        <w:t>:</w:t>
      </w:r>
      <w:r w:rsidRPr="00FA0609">
        <w:rPr>
          <w:rFonts w:eastAsiaTheme="minorHAnsi"/>
          <w:lang w:val="uk-UA" w:eastAsia="en-US"/>
        </w:rPr>
        <w:t xml:space="preserve">  </w:t>
      </w:r>
      <w:r>
        <w:rPr>
          <w:rFonts w:eastAsiaTheme="minorHAnsi"/>
          <w:lang w:val="uk-UA" w:eastAsia="en-US"/>
        </w:rPr>
        <w:t xml:space="preserve"> відкриті торги  </w:t>
      </w:r>
      <w:r>
        <w:rPr>
          <w:rFonts w:eastAsiaTheme="minorHAnsi"/>
          <w:lang w:val="uk-UA" w:eastAsia="en-US"/>
        </w:rPr>
        <w:t xml:space="preserve"> </w:t>
      </w:r>
      <w:r w:rsidRPr="00FA0609">
        <w:rPr>
          <w:rFonts w:eastAsiaTheme="minorHAnsi"/>
          <w:lang w:val="uk-UA" w:eastAsia="en-US"/>
        </w:rPr>
        <w:t xml:space="preserve"> </w:t>
      </w:r>
      <w:hyperlink r:id="rId6" w:tooltip="UA-2021-08-24-000142-c" w:history="1">
        <w:r w:rsidRPr="00FA0609">
          <w:rPr>
            <w:rFonts w:eastAsiaTheme="minorHAnsi"/>
            <w:u w:val="single"/>
            <w:shd w:val="clear" w:color="auto" w:fill="EEEEEE"/>
            <w:lang w:eastAsia="en-US"/>
          </w:rPr>
          <w:t>UA-2022-01-1</w:t>
        </w:r>
        <w:r>
          <w:rPr>
            <w:rFonts w:eastAsiaTheme="minorHAnsi"/>
            <w:u w:val="single"/>
            <w:shd w:val="clear" w:color="auto" w:fill="EEEEEE"/>
            <w:lang w:eastAsia="en-US"/>
          </w:rPr>
          <w:t>7</w:t>
        </w:r>
        <w:r w:rsidRPr="00FA0609">
          <w:rPr>
            <w:rFonts w:eastAsiaTheme="minorHAnsi"/>
            <w:u w:val="single"/>
            <w:shd w:val="clear" w:color="auto" w:fill="EEEEEE"/>
            <w:lang w:eastAsia="en-US"/>
          </w:rPr>
          <w:t>-00</w:t>
        </w:r>
        <w:r>
          <w:rPr>
            <w:rFonts w:eastAsiaTheme="minorHAnsi"/>
            <w:u w:val="single"/>
            <w:shd w:val="clear" w:color="auto" w:fill="EEEEEE"/>
            <w:lang w:eastAsia="en-US"/>
          </w:rPr>
          <w:t>4490</w:t>
        </w:r>
        <w:r w:rsidRPr="00FA0609">
          <w:rPr>
            <w:rFonts w:eastAsiaTheme="minorHAnsi"/>
            <w:u w:val="single"/>
            <w:shd w:val="clear" w:color="auto" w:fill="EEEEEE"/>
            <w:lang w:eastAsia="en-US"/>
          </w:rPr>
          <w:t>-c</w:t>
        </w:r>
      </w:hyperlink>
    </w:p>
    <w:p w:rsidR="00484F46" w:rsidRPr="00FA0609" w:rsidRDefault="00484F46" w:rsidP="00484F46">
      <w:pPr>
        <w:jc w:val="both"/>
        <w:rPr>
          <w:rFonts w:eastAsiaTheme="minorHAnsi"/>
          <w:u w:val="single"/>
          <w:lang w:val="uk-UA" w:eastAsia="en-US"/>
        </w:rPr>
      </w:pPr>
      <w:r w:rsidRPr="00FA0609">
        <w:rPr>
          <w:rFonts w:eastAsiaTheme="minorHAnsi"/>
          <w:lang w:val="uk-UA" w:eastAsia="en-US"/>
        </w:rPr>
        <w:t>Очікувана вартість та обґрунтування очікуваної вартості предмета закупівлі</w:t>
      </w:r>
      <w:r w:rsidRPr="00FA0609">
        <w:rPr>
          <w:rFonts w:eastAsiaTheme="minorHAnsi"/>
          <w:bCs/>
          <w:lang w:val="uk-UA" w:eastAsia="en-US"/>
        </w:rPr>
        <w:t>:</w:t>
      </w:r>
      <w:r w:rsidRPr="00FA0609">
        <w:rPr>
          <w:rFonts w:eastAsiaTheme="minorHAnsi"/>
          <w:lang w:val="uk-UA" w:eastAsia="en-US"/>
        </w:rPr>
        <w:t xml:space="preserve"> </w:t>
      </w:r>
      <w:r>
        <w:rPr>
          <w:rFonts w:eastAsiaTheme="minorHAnsi"/>
          <w:bCs/>
          <w:lang w:val="uk-UA" w:eastAsia="en-US"/>
        </w:rPr>
        <w:t>4 117 932,00</w:t>
      </w:r>
      <w:r w:rsidRPr="00FA0609">
        <w:rPr>
          <w:rFonts w:eastAsiaTheme="minorHAnsi"/>
          <w:bCs/>
          <w:lang w:val="uk-UA" w:eastAsia="en-US"/>
        </w:rPr>
        <w:t xml:space="preserve"> грн. </w:t>
      </w:r>
    </w:p>
    <w:p w:rsidR="00484F46" w:rsidRPr="00FA0609" w:rsidRDefault="00484F46" w:rsidP="00484F46">
      <w:pPr>
        <w:spacing w:after="200" w:line="276" w:lineRule="auto"/>
        <w:ind w:right="57"/>
        <w:jc w:val="both"/>
        <w:rPr>
          <w:color w:val="000000"/>
          <w:lang w:val="uk-UA" w:eastAsia="uk-UA"/>
        </w:rPr>
      </w:pPr>
      <w:r w:rsidRPr="00FA0609">
        <w:rPr>
          <w:rFonts w:eastAsia="Calibri"/>
          <w:lang w:val="uk-UA" w:eastAsia="en-US"/>
        </w:rPr>
        <w:t>Визначення очікуваної вартості предмета закупівлі обумовлено статистичним аналізом</w:t>
      </w:r>
      <w:r w:rsidRPr="00FA0609">
        <w:rPr>
          <w:rFonts w:eastAsiaTheme="minorHAnsi"/>
          <w:lang w:val="uk-UA" w:eastAsia="en-US"/>
        </w:rPr>
        <w:t xml:space="preserve"> </w:t>
      </w:r>
      <w:r w:rsidRPr="00FA0609">
        <w:rPr>
          <w:rFonts w:eastAsia="Calibri"/>
          <w:lang w:val="uk-UA" w:eastAsia="en-US"/>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rsidR="00484F46" w:rsidRPr="00FA0609" w:rsidRDefault="00484F46" w:rsidP="00484F46">
      <w:pPr>
        <w:spacing w:after="120"/>
        <w:jc w:val="both"/>
        <w:rPr>
          <w:rFonts w:eastAsiaTheme="minorHAnsi"/>
          <w:b/>
          <w:bCs/>
          <w:lang w:val="uk-UA" w:eastAsia="en-US"/>
        </w:rPr>
      </w:pPr>
      <w:r w:rsidRPr="00FA0609">
        <w:rPr>
          <w:rFonts w:eastAsiaTheme="minorHAnsi"/>
          <w:lang w:val="uk-UA" w:eastAsia="en-US"/>
        </w:rPr>
        <w:t>Обґрунтування технічних та якісних характеристик предмета закупівлі. Термін постачання — з моменту укладення договору  по 31.</w:t>
      </w:r>
      <w:r w:rsidR="00E15896">
        <w:rPr>
          <w:rFonts w:eastAsiaTheme="minorHAnsi"/>
          <w:lang w:val="uk-UA" w:eastAsia="en-US"/>
        </w:rPr>
        <w:t>05</w:t>
      </w:r>
      <w:r w:rsidRPr="00FA0609">
        <w:rPr>
          <w:rFonts w:eastAsiaTheme="minorHAnsi"/>
          <w:lang w:val="uk-UA" w:eastAsia="en-US"/>
        </w:rPr>
        <w:t>.202</w:t>
      </w:r>
      <w:r w:rsidRPr="00941E13">
        <w:rPr>
          <w:rFonts w:eastAsiaTheme="minorHAnsi"/>
          <w:lang w:val="uk-UA" w:eastAsia="en-US"/>
        </w:rPr>
        <w:t>2</w:t>
      </w:r>
      <w:r w:rsidRPr="00FA0609">
        <w:rPr>
          <w:rFonts w:eastAsiaTheme="minorHAnsi"/>
          <w:lang w:val="uk-UA" w:eastAsia="en-US"/>
        </w:rPr>
        <w:t xml:space="preserve">р. </w:t>
      </w:r>
    </w:p>
    <w:p w:rsidR="00E15896" w:rsidRPr="00E15896" w:rsidRDefault="00E15896" w:rsidP="00E15896">
      <w:pPr>
        <w:jc w:val="center"/>
        <w:rPr>
          <w:b/>
          <w:lang w:val="uk-UA"/>
        </w:rPr>
      </w:pPr>
      <w:r w:rsidRPr="00E15896">
        <w:rPr>
          <w:b/>
          <w:lang w:val="uk-UA"/>
        </w:rPr>
        <w:t>Інформація</w:t>
      </w:r>
    </w:p>
    <w:p w:rsidR="00E15896" w:rsidRPr="00E15896" w:rsidRDefault="00E15896" w:rsidP="00E15896">
      <w:pPr>
        <w:jc w:val="center"/>
        <w:rPr>
          <w:b/>
          <w:lang w:val="uk-UA"/>
        </w:rPr>
      </w:pPr>
      <w:r w:rsidRPr="00E15896">
        <w:rPr>
          <w:b/>
          <w:lang w:val="uk-UA"/>
        </w:rPr>
        <w:t>про необхідні технічні та якісні характеристики предмета закупівлі</w:t>
      </w:r>
    </w:p>
    <w:p w:rsidR="00E15896" w:rsidRPr="00E15896" w:rsidRDefault="00E15896" w:rsidP="00E15896">
      <w:pPr>
        <w:jc w:val="center"/>
        <w:rPr>
          <w:b/>
        </w:rPr>
      </w:pPr>
      <w:r w:rsidRPr="00E15896">
        <w:rPr>
          <w:b/>
          <w:lang w:val="uk-UA"/>
        </w:rPr>
        <w:t>ТЕХНІЧНЕ ЗАВДАННЯ</w:t>
      </w:r>
    </w:p>
    <w:p w:rsidR="00E15896" w:rsidRPr="00E15896" w:rsidRDefault="00E15896" w:rsidP="00E15896">
      <w:pPr>
        <w:jc w:val="center"/>
        <w:rPr>
          <w:b/>
          <w:lang w:val="uk-UA"/>
        </w:rPr>
      </w:pPr>
      <w:r w:rsidRPr="00E15896">
        <w:rPr>
          <w:b/>
          <w:lang w:val="uk-UA"/>
        </w:rPr>
        <w:t>на закупівлю   55510000-8 Послуги їдалень</w:t>
      </w:r>
    </w:p>
    <w:p w:rsidR="00E15896" w:rsidRPr="00E15896" w:rsidRDefault="00E15896" w:rsidP="00E15896">
      <w:pPr>
        <w:jc w:val="both"/>
        <w:rPr>
          <w:b/>
          <w:lang w:val="uk-UA"/>
        </w:rPr>
      </w:pPr>
      <w:r w:rsidRPr="00E15896">
        <w:rPr>
          <w:b/>
          <w:lang w:val="uk-UA"/>
        </w:rPr>
        <w:t>Послуги з організації харчування учнів 1-4 класів, учнів пільгових категорій у шкільних їдальнях</w:t>
      </w:r>
    </w:p>
    <w:p w:rsidR="00E15896" w:rsidRPr="00E15896" w:rsidRDefault="00E15896" w:rsidP="00E15896">
      <w:pPr>
        <w:jc w:val="both"/>
        <w:rPr>
          <w:lang w:val="uk-UA"/>
        </w:rPr>
      </w:pPr>
      <w:r w:rsidRPr="00E15896">
        <w:rPr>
          <w:lang w:val="uk-UA"/>
        </w:rPr>
        <w:t xml:space="preserve">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w:t>
      </w:r>
      <w:r w:rsidRPr="00E15896">
        <w:rPr>
          <w:lang w:val="uk-UA"/>
        </w:rPr>
        <w:lastRenderedPageBreak/>
        <w:t xml:space="preserve">вимогам санітарного законодавства та нормам харчування, встановленим постановою Кабінету Міністрів України від 24 березня 2021 р. № 305. </w:t>
      </w:r>
    </w:p>
    <w:p w:rsidR="00E15896" w:rsidRPr="00E15896" w:rsidRDefault="00E15896" w:rsidP="00E15896">
      <w:pPr>
        <w:jc w:val="both"/>
        <w:rPr>
          <w:lang w:val="uk-UA"/>
        </w:rPr>
      </w:pPr>
      <w:r w:rsidRPr="00E15896">
        <w:rPr>
          <w:lang w:val="uk-UA"/>
        </w:rPr>
        <w:t xml:space="preserve">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харчуванні (у </w:t>
      </w:r>
      <w:bookmarkStart w:id="0" w:name="_GoBack"/>
      <w:bookmarkEnd w:id="0"/>
      <w:r w:rsidRPr="00E15896">
        <w:rPr>
          <w:lang w:val="uk-UA"/>
        </w:rPr>
        <w:t>разі прийняття відповідного рішення засновником закладу) та сезонність (осінь, зима, весна, літо).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Ціна послуг має включати в себе витрати на закупку продуктів, транспорт, приготування, а також витрати на прибирання та миття посуду, тощо. Ціна послуг  повинна включати в себе всі податки та збори, обов’язкові платежі.</w:t>
      </w:r>
    </w:p>
    <w:p w:rsidR="00E15896" w:rsidRPr="00E15896" w:rsidRDefault="00E15896" w:rsidP="00E15896">
      <w:pPr>
        <w:jc w:val="both"/>
        <w:rPr>
          <w:lang w:val="uk-UA"/>
        </w:rPr>
      </w:pPr>
      <w:r w:rsidRPr="00E15896">
        <w:rPr>
          <w:lang w:val="uk-UA"/>
        </w:rPr>
        <w:t xml:space="preserve">Кількість учнів може змінюватися  відповідно до фактичного відвідування. </w:t>
      </w:r>
    </w:p>
    <w:p w:rsidR="00E15896" w:rsidRPr="00E15896" w:rsidRDefault="00E15896" w:rsidP="00E15896">
      <w:pPr>
        <w:jc w:val="both"/>
        <w:rPr>
          <w:lang w:val="uk-UA"/>
        </w:rPr>
      </w:pPr>
      <w:r w:rsidRPr="00E15896">
        <w:rPr>
          <w:lang w:val="uk-UA"/>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rsidR="00E15896" w:rsidRPr="00E15896" w:rsidRDefault="00E15896" w:rsidP="00E15896">
      <w:pPr>
        <w:jc w:val="both"/>
        <w:rPr>
          <w:lang w:val="uk-UA"/>
        </w:rPr>
      </w:pPr>
      <w:r w:rsidRPr="00E15896">
        <w:rPr>
          <w:lang w:val="uk-UA"/>
        </w:rPr>
        <w:t xml:space="preserve">Учасник має врахувати та суворо дотримуватися графіку харчування дітей визначеного керівником закладу. </w:t>
      </w:r>
    </w:p>
    <w:p w:rsidR="00E15896" w:rsidRPr="00E15896" w:rsidRDefault="00E15896" w:rsidP="00E15896">
      <w:pPr>
        <w:jc w:val="both"/>
        <w:rPr>
          <w:lang w:val="uk-UA"/>
        </w:rPr>
      </w:pPr>
      <w:r w:rsidRPr="00E15896">
        <w:rPr>
          <w:lang w:val="uk-UA"/>
        </w:rPr>
        <w:t>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w:t>
      </w:r>
    </w:p>
    <w:p w:rsidR="00E15896" w:rsidRPr="00E15896" w:rsidRDefault="00E15896" w:rsidP="00E15896">
      <w:pPr>
        <w:jc w:val="both"/>
        <w:rPr>
          <w:lang w:val="uk-UA"/>
        </w:rPr>
      </w:pPr>
      <w:r w:rsidRPr="00E15896">
        <w:rPr>
          <w:lang w:val="uk-UA"/>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rsidR="00E15896" w:rsidRPr="00E15896" w:rsidRDefault="00E15896" w:rsidP="00E15896">
      <w:pPr>
        <w:jc w:val="both"/>
        <w:rPr>
          <w:lang w:val="uk-UA"/>
        </w:rPr>
      </w:pPr>
      <w:r w:rsidRPr="00E15896">
        <w:rPr>
          <w:lang w:val="uk-UA"/>
        </w:rPr>
        <w:t xml:space="preserve">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в т.ч.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rsidR="00E15896" w:rsidRPr="00E15896" w:rsidRDefault="00E15896" w:rsidP="00E15896">
      <w:pPr>
        <w:jc w:val="both"/>
        <w:rPr>
          <w:lang w:val="uk-UA"/>
        </w:rPr>
      </w:pPr>
      <w:r w:rsidRPr="00E15896">
        <w:rPr>
          <w:lang w:val="uk-UA"/>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E15896" w:rsidRPr="00E15896" w:rsidRDefault="00E15896" w:rsidP="00E15896">
      <w:pPr>
        <w:jc w:val="both"/>
        <w:rPr>
          <w:lang w:val="uk-UA"/>
        </w:rPr>
      </w:pPr>
      <w:r w:rsidRPr="00E15896">
        <w:rPr>
          <w:lang w:val="uk-UA"/>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E15896" w:rsidRPr="00E15896" w:rsidRDefault="00E15896" w:rsidP="00E15896">
      <w:pPr>
        <w:jc w:val="both"/>
        <w:rPr>
          <w:lang w:val="uk-UA"/>
        </w:rPr>
      </w:pPr>
      <w:r w:rsidRPr="00E15896">
        <w:rPr>
          <w:lang w:val="uk-UA"/>
        </w:rPr>
        <w:t>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w:t>
      </w:r>
      <w:proofErr w:type="spellStart"/>
      <w:r w:rsidRPr="00E15896">
        <w:rPr>
          <w:lang w:val="uk-UA"/>
        </w:rPr>
        <w:t>ами</w:t>
      </w:r>
      <w:proofErr w:type="spellEnd"/>
      <w:r w:rsidRPr="00E15896">
        <w:rPr>
          <w:lang w:val="uk-UA"/>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E15896" w:rsidRPr="00E15896" w:rsidRDefault="00E15896" w:rsidP="00E15896">
      <w:pPr>
        <w:jc w:val="both"/>
        <w:rPr>
          <w:lang w:val="uk-UA"/>
        </w:rPr>
      </w:pPr>
      <w:r w:rsidRPr="00E15896">
        <w:rPr>
          <w:lang w:val="uk-UA"/>
        </w:rPr>
        <w:t>Кількість учнів на харчування узгоджується замовником кожного дня.</w:t>
      </w:r>
    </w:p>
    <w:p w:rsidR="00E15896" w:rsidRPr="00E15896" w:rsidRDefault="00E15896" w:rsidP="00E15896">
      <w:pPr>
        <w:jc w:val="both"/>
        <w:rPr>
          <w:lang w:val="uk-UA"/>
        </w:rPr>
      </w:pPr>
      <w:r w:rsidRPr="00E15896">
        <w:rPr>
          <w:lang w:val="uk-UA"/>
        </w:rPr>
        <w:t xml:space="preserve">Протягом надання послуг учасник повинен забезпечувати їдальню достатньою кількістю столового та кухонного посуду, кухонного </w:t>
      </w:r>
      <w:proofErr w:type="spellStart"/>
      <w:r w:rsidRPr="00E15896">
        <w:rPr>
          <w:lang w:val="uk-UA"/>
        </w:rPr>
        <w:t>інвентаря</w:t>
      </w:r>
      <w:proofErr w:type="spellEnd"/>
      <w:r w:rsidRPr="00E15896">
        <w:rPr>
          <w:lang w:val="uk-UA"/>
        </w:rPr>
        <w:t>,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rsidR="00E15896" w:rsidRPr="00E15896" w:rsidRDefault="00E15896" w:rsidP="00E15896">
      <w:pPr>
        <w:jc w:val="both"/>
        <w:rPr>
          <w:lang w:val="uk-UA"/>
        </w:rPr>
      </w:pPr>
      <w:r w:rsidRPr="00E15896">
        <w:rPr>
          <w:lang w:val="uk-UA"/>
        </w:rPr>
        <w:t xml:space="preserve">Надання послуг повинно здійснюватися лише при наявності умов для дотримання правил особистої гігієни персоналом харчоблоку. </w:t>
      </w:r>
    </w:p>
    <w:p w:rsidR="00E15896" w:rsidRPr="00E15896" w:rsidRDefault="00E15896" w:rsidP="00E15896">
      <w:pPr>
        <w:jc w:val="both"/>
        <w:rPr>
          <w:lang w:val="uk-UA"/>
        </w:rPr>
      </w:pPr>
    </w:p>
    <w:p w:rsidR="00E15896" w:rsidRPr="00E15896" w:rsidRDefault="00E15896" w:rsidP="00E15896">
      <w:pPr>
        <w:jc w:val="both"/>
        <w:rPr>
          <w:lang w:val="uk-UA"/>
        </w:rPr>
      </w:pPr>
      <w:r w:rsidRPr="00E15896">
        <w:rPr>
          <w:lang w:val="uk-UA"/>
        </w:rPr>
        <w:t>Протягом надання послуг учасник повинен забезпечувати належний санітарний стан харчоблоку замовника.</w:t>
      </w:r>
    </w:p>
    <w:p w:rsidR="00E15896" w:rsidRPr="00E15896" w:rsidRDefault="00E15896" w:rsidP="00E15896">
      <w:pPr>
        <w:jc w:val="both"/>
        <w:rPr>
          <w:lang w:val="uk-UA"/>
        </w:rPr>
      </w:pPr>
      <w:r w:rsidRPr="00E15896">
        <w:rPr>
          <w:lang w:val="uk-UA"/>
        </w:rPr>
        <w:lastRenderedPageBreak/>
        <w:t>Учасник повинен передбачити проведення відомчого лабораторного контролю питної води,  готових страв, гігієнічних змивів з об’єктів навколишнього середовища, параметрів мікроклімату та освітленості в приміщеннях харчоблоку.</w:t>
      </w:r>
    </w:p>
    <w:p w:rsidR="00E15896" w:rsidRPr="00E15896" w:rsidRDefault="00E15896" w:rsidP="00E15896">
      <w:pPr>
        <w:jc w:val="both"/>
        <w:rPr>
          <w:lang w:val="uk-UA"/>
        </w:rPr>
      </w:pPr>
    </w:p>
    <w:p w:rsidR="00E15896" w:rsidRPr="00E15896" w:rsidRDefault="00E15896" w:rsidP="00E15896">
      <w:pPr>
        <w:jc w:val="both"/>
        <w:rPr>
          <w:lang w:val="uk-UA"/>
        </w:rPr>
      </w:pPr>
      <w:r w:rsidRPr="00E15896">
        <w:rPr>
          <w:lang w:val="uk-UA"/>
        </w:rPr>
        <w:t>Протягом надання послуг учасник повинен забезпечувати збереження приміщень та обладнання, розташованого в харчоблоку замовника. У разі необхідності здійснювати проведення поточних ремонтів приміщень, інженерних мереж та відшкодування завданих збитків.</w:t>
      </w:r>
    </w:p>
    <w:p w:rsidR="00E15896" w:rsidRPr="00E15896" w:rsidRDefault="00E15896" w:rsidP="00E15896">
      <w:pPr>
        <w:jc w:val="both"/>
        <w:rPr>
          <w:lang w:val="uk-UA"/>
        </w:rPr>
      </w:pPr>
      <w:r w:rsidRPr="00E15896">
        <w:rPr>
          <w:lang w:val="uk-UA"/>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rsidR="00E15896" w:rsidRPr="00E15896" w:rsidRDefault="00E15896" w:rsidP="00E15896">
      <w:pPr>
        <w:jc w:val="both"/>
        <w:rPr>
          <w:lang w:val="uk-UA"/>
        </w:rPr>
      </w:pPr>
      <w:r w:rsidRPr="00E15896">
        <w:rPr>
          <w:lang w:val="uk-UA"/>
        </w:rPr>
        <w:t xml:space="preserve">Учасник повинен надати замовнику послуги, якість яких відповідає наступним нормативним документам: </w:t>
      </w:r>
    </w:p>
    <w:p w:rsidR="00E15896" w:rsidRPr="00E15896" w:rsidRDefault="00E15896" w:rsidP="00E15896">
      <w:pPr>
        <w:jc w:val="both"/>
        <w:rPr>
          <w:lang w:val="uk-UA"/>
        </w:rPr>
      </w:pPr>
      <w:r w:rsidRPr="00E15896">
        <w:rPr>
          <w:lang w:val="uk-UA"/>
        </w:rPr>
        <w:t>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rsidR="00E15896" w:rsidRPr="00E15896" w:rsidRDefault="00E15896" w:rsidP="00E15896">
      <w:pPr>
        <w:jc w:val="both"/>
        <w:rPr>
          <w:lang w:val="uk-UA"/>
        </w:rPr>
      </w:pPr>
      <w:r w:rsidRPr="00E15896">
        <w:rPr>
          <w:lang w:val="uk-UA"/>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E15896" w:rsidRPr="00E15896" w:rsidRDefault="00E15896" w:rsidP="00E15896">
      <w:pPr>
        <w:jc w:val="both"/>
        <w:rPr>
          <w:lang w:val="uk-UA"/>
        </w:rPr>
      </w:pPr>
      <w:r w:rsidRPr="00E15896">
        <w:rPr>
          <w:lang w:val="uk-UA"/>
        </w:rPr>
        <w:t>Вимогам Закон України «Про дитяче харчування» від 14.09.2006 № 142-V</w:t>
      </w:r>
    </w:p>
    <w:p w:rsidR="00E15896" w:rsidRPr="00E15896" w:rsidRDefault="00E15896" w:rsidP="00E15896">
      <w:pPr>
        <w:jc w:val="both"/>
        <w:rPr>
          <w:lang w:val="uk-UA"/>
        </w:rPr>
      </w:pPr>
      <w:r w:rsidRPr="00E15896">
        <w:rPr>
          <w:lang w:val="uk-UA"/>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rsidR="00E15896" w:rsidRPr="00E15896" w:rsidRDefault="00E15896" w:rsidP="00E15896">
      <w:pPr>
        <w:jc w:val="both"/>
        <w:rPr>
          <w:lang w:val="uk-UA"/>
        </w:rPr>
      </w:pPr>
      <w:r w:rsidRPr="00E15896">
        <w:rPr>
          <w:lang w:val="uk-UA"/>
        </w:rPr>
        <w:t>Закону України «Про основні принципи та вимоги до безпечності та якості харчових продуктів» від 23.12.1997 № 771/97-ВР.</w:t>
      </w:r>
    </w:p>
    <w:p w:rsidR="00E15896" w:rsidRPr="00E15896" w:rsidRDefault="00E15896" w:rsidP="00E15896">
      <w:pPr>
        <w:jc w:val="both"/>
        <w:rPr>
          <w:lang w:val="uk-UA"/>
        </w:rPr>
      </w:pPr>
      <w:r w:rsidRPr="00E15896">
        <w:rPr>
          <w:lang w:val="uk-UA"/>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E15896" w:rsidRPr="00E15896" w:rsidRDefault="00E15896" w:rsidP="00E15896">
      <w:pPr>
        <w:jc w:val="both"/>
        <w:rPr>
          <w:lang w:val="uk-UA"/>
        </w:rPr>
      </w:pPr>
      <w:r w:rsidRPr="00E15896">
        <w:rPr>
          <w:lang w:val="uk-UA"/>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rsidR="00E15896" w:rsidRPr="00E15896" w:rsidRDefault="00E15896" w:rsidP="00E15896">
      <w:pPr>
        <w:jc w:val="both"/>
        <w:rPr>
          <w:b/>
          <w:lang w:val="uk-UA"/>
        </w:rPr>
      </w:pPr>
    </w:p>
    <w:p w:rsidR="00E15896" w:rsidRPr="00E15896" w:rsidRDefault="00E15896" w:rsidP="00E15896">
      <w:pPr>
        <w:jc w:val="both"/>
        <w:rPr>
          <w:b/>
          <w:lang w:val="uk-UA"/>
        </w:rPr>
      </w:pPr>
    </w:p>
    <w:p w:rsidR="00E15896" w:rsidRPr="00E15896" w:rsidRDefault="00E15896" w:rsidP="00E15896">
      <w:pPr>
        <w:jc w:val="both"/>
        <w:rPr>
          <w:b/>
          <w:lang w:val="uk-UA"/>
        </w:rPr>
        <w:sectPr w:rsidR="00E15896" w:rsidRPr="00E15896">
          <w:pgSz w:w="11907" w:h="16840"/>
          <w:pgMar w:top="850" w:right="850" w:bottom="850" w:left="1417" w:header="708" w:footer="708" w:gutter="0"/>
          <w:cols w:space="720"/>
        </w:sectPr>
      </w:pPr>
    </w:p>
    <w:p w:rsidR="00E15896" w:rsidRPr="00E15896" w:rsidRDefault="00E15896" w:rsidP="00E15896">
      <w:pPr>
        <w:jc w:val="both"/>
        <w:rPr>
          <w:b/>
          <w:lang w:val="uk-UA"/>
        </w:rPr>
      </w:pPr>
      <w:r w:rsidRPr="00E15896">
        <w:rPr>
          <w:b/>
          <w:lang w:val="uk-UA"/>
        </w:rPr>
        <w:lastRenderedPageBreak/>
        <w:t>Примірне чотиритижневе сезонне меню</w:t>
      </w:r>
    </w:p>
    <w:p w:rsidR="00E15896" w:rsidRPr="00E15896" w:rsidRDefault="00E15896" w:rsidP="00E15896">
      <w:pPr>
        <w:jc w:val="both"/>
        <w:rPr>
          <w:b/>
          <w:lang w:val="uk-UA"/>
        </w:rPr>
      </w:pPr>
      <w:r w:rsidRPr="00E15896">
        <w:rPr>
          <w:b/>
          <w:lang w:val="uk-UA"/>
        </w:rPr>
        <w:t>для учнів  закладів загальної середньої освіти на 202_ рік</w:t>
      </w:r>
    </w:p>
    <w:p w:rsidR="00E15896" w:rsidRPr="00E15896" w:rsidRDefault="00E15896" w:rsidP="00E15896">
      <w:pPr>
        <w:jc w:val="both"/>
        <w:rPr>
          <w:b/>
          <w:lang w:val="uk-UA"/>
        </w:rPr>
      </w:pPr>
    </w:p>
    <w:p w:rsidR="00E15896" w:rsidRPr="00E15896" w:rsidRDefault="00E15896" w:rsidP="00E15896">
      <w:pPr>
        <w:jc w:val="both"/>
        <w:rPr>
          <w:i/>
          <w:u w:val="single"/>
          <w:lang w:val="uk-UA"/>
        </w:rPr>
      </w:pPr>
      <w:proofErr w:type="spellStart"/>
      <w:r w:rsidRPr="00E15896">
        <w:rPr>
          <w:i/>
          <w:u w:val="single"/>
          <w:lang w:val="uk-UA"/>
        </w:rPr>
        <w:t>Довідково</w:t>
      </w:r>
      <w:proofErr w:type="spellEnd"/>
      <w:r w:rsidRPr="00E15896">
        <w:rPr>
          <w:i/>
          <w:u w:val="single"/>
          <w:lang w:val="uk-UA"/>
        </w:rPr>
        <w:t xml:space="preserve">: </w:t>
      </w:r>
    </w:p>
    <w:p w:rsidR="00E15896" w:rsidRPr="00E15896" w:rsidRDefault="00E15896" w:rsidP="00E15896">
      <w:pPr>
        <w:jc w:val="both"/>
        <w:rPr>
          <w:i/>
          <w:u w:val="single"/>
        </w:rPr>
      </w:pPr>
      <w:r w:rsidRPr="00E15896">
        <w:rPr>
          <w:i/>
          <w:u w:val="single"/>
          <w:lang w:val="uk-UA"/>
        </w:rPr>
        <w:t xml:space="preserve">Замовник самостійно затверджує примірне чотиритижневе сезонне меню за погодженням з територіальним органом </w:t>
      </w:r>
      <w:proofErr w:type="spellStart"/>
      <w:r w:rsidRPr="00E15896">
        <w:rPr>
          <w:i/>
          <w:u w:val="single"/>
          <w:lang w:val="uk-UA"/>
        </w:rPr>
        <w:t>Держпродспоживслужби</w:t>
      </w:r>
      <w:proofErr w:type="spellEnd"/>
      <w:r w:rsidRPr="00E15896">
        <w:rPr>
          <w:i/>
          <w:u w:val="single"/>
          <w:lang w:val="uk-UA"/>
        </w:rPr>
        <w:t xml:space="preserve"> відповідно до чинного законодавства України (крім випадків, коли використовується меню, рекомендоване МОЗ) </w:t>
      </w:r>
    </w:p>
    <w:p w:rsidR="00E15896" w:rsidRPr="00E15896" w:rsidRDefault="00E15896" w:rsidP="00E15896">
      <w:pPr>
        <w:jc w:val="both"/>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4"/>
      </w:tblGrid>
      <w:tr w:rsidR="00E15896" w:rsidRPr="00E15896" w:rsidTr="00123FC9">
        <w:tc>
          <w:tcPr>
            <w:tcW w:w="4928" w:type="dxa"/>
            <w:shd w:val="clear" w:color="auto" w:fill="auto"/>
          </w:tcPr>
          <w:p w:rsidR="00E15896" w:rsidRPr="00E15896" w:rsidRDefault="00E15896" w:rsidP="00E15896">
            <w:pPr>
              <w:jc w:val="both"/>
              <w:rPr>
                <w:b/>
                <w:i/>
                <w:u w:val="single"/>
              </w:rPr>
            </w:pPr>
            <w:r w:rsidRPr="00E15896">
              <w:rPr>
                <w:b/>
                <w:i/>
                <w:u w:val="single"/>
              </w:rPr>
              <w:t>«</w:t>
            </w:r>
            <w:proofErr w:type="spellStart"/>
            <w:r w:rsidRPr="00E15896">
              <w:rPr>
                <w:b/>
                <w:i/>
                <w:u w:val="single"/>
              </w:rPr>
              <w:t>Погоджено</w:t>
            </w:r>
            <w:proofErr w:type="spellEnd"/>
            <w:r w:rsidRPr="00E15896">
              <w:rPr>
                <w:b/>
                <w:i/>
                <w:u w:val="single"/>
              </w:rPr>
              <w:t>»</w:t>
            </w:r>
          </w:p>
          <w:p w:rsidR="00E15896" w:rsidRPr="00E15896" w:rsidRDefault="00E15896" w:rsidP="00E15896">
            <w:pPr>
              <w:jc w:val="both"/>
              <w:rPr>
                <w:b/>
                <w:i/>
                <w:u w:val="single"/>
              </w:rPr>
            </w:pPr>
            <w:r w:rsidRPr="00E15896">
              <w:rPr>
                <w:b/>
                <w:i/>
                <w:u w:val="single"/>
              </w:rPr>
              <w:t xml:space="preserve">Начальник </w:t>
            </w:r>
            <w:proofErr w:type="spellStart"/>
            <w:r w:rsidRPr="00E15896">
              <w:rPr>
                <w:b/>
                <w:i/>
                <w:u w:val="single"/>
              </w:rPr>
              <w:t>Яворівського</w:t>
            </w:r>
            <w:proofErr w:type="spellEnd"/>
            <w:r w:rsidRPr="00E15896">
              <w:rPr>
                <w:b/>
                <w:i/>
                <w:u w:val="single"/>
              </w:rPr>
              <w:t xml:space="preserve"> </w:t>
            </w:r>
            <w:proofErr w:type="spellStart"/>
            <w:r w:rsidRPr="00E15896">
              <w:rPr>
                <w:b/>
                <w:i/>
                <w:u w:val="single"/>
              </w:rPr>
              <w:t>управління</w:t>
            </w:r>
            <w:proofErr w:type="spellEnd"/>
            <w:r w:rsidRPr="00E15896">
              <w:rPr>
                <w:b/>
                <w:i/>
                <w:u w:val="single"/>
              </w:rPr>
              <w:t xml:space="preserve"> Головного </w:t>
            </w:r>
            <w:proofErr w:type="spellStart"/>
            <w:r w:rsidRPr="00E15896">
              <w:rPr>
                <w:b/>
                <w:i/>
                <w:u w:val="single"/>
              </w:rPr>
              <w:t>управління</w:t>
            </w:r>
            <w:proofErr w:type="spellEnd"/>
            <w:r w:rsidRPr="00E15896">
              <w:rPr>
                <w:b/>
                <w:i/>
                <w:u w:val="single"/>
              </w:rPr>
              <w:t xml:space="preserve"> </w:t>
            </w:r>
            <w:proofErr w:type="spellStart"/>
            <w:r w:rsidRPr="00E15896">
              <w:rPr>
                <w:b/>
                <w:i/>
                <w:u w:val="single"/>
              </w:rPr>
              <w:t>Держспоживслужби</w:t>
            </w:r>
            <w:proofErr w:type="spellEnd"/>
            <w:r w:rsidRPr="00E15896">
              <w:rPr>
                <w:b/>
                <w:i/>
                <w:u w:val="single"/>
              </w:rPr>
              <w:t xml:space="preserve"> у </w:t>
            </w:r>
            <w:proofErr w:type="spellStart"/>
            <w:r w:rsidRPr="00E15896">
              <w:rPr>
                <w:b/>
                <w:i/>
                <w:u w:val="single"/>
              </w:rPr>
              <w:t>Львівській</w:t>
            </w:r>
            <w:proofErr w:type="spellEnd"/>
            <w:r w:rsidRPr="00E15896">
              <w:rPr>
                <w:b/>
                <w:i/>
                <w:u w:val="single"/>
              </w:rPr>
              <w:t xml:space="preserve"> </w:t>
            </w:r>
            <w:proofErr w:type="spellStart"/>
            <w:r w:rsidRPr="00E15896">
              <w:rPr>
                <w:b/>
                <w:i/>
                <w:u w:val="single"/>
              </w:rPr>
              <w:t>області</w:t>
            </w:r>
            <w:proofErr w:type="spellEnd"/>
            <w:r w:rsidRPr="00E15896">
              <w:rPr>
                <w:b/>
                <w:i/>
                <w:u w:val="single"/>
              </w:rPr>
              <w:t xml:space="preserve"> </w:t>
            </w:r>
          </w:p>
        </w:tc>
        <w:tc>
          <w:tcPr>
            <w:tcW w:w="4928" w:type="dxa"/>
            <w:shd w:val="clear" w:color="auto" w:fill="auto"/>
          </w:tcPr>
          <w:p w:rsidR="00E15896" w:rsidRPr="00E15896" w:rsidRDefault="00E15896" w:rsidP="00E15896">
            <w:pPr>
              <w:jc w:val="both"/>
              <w:rPr>
                <w:b/>
                <w:i/>
                <w:u w:val="single"/>
              </w:rPr>
            </w:pPr>
            <w:proofErr w:type="spellStart"/>
            <w:r w:rsidRPr="00E15896">
              <w:rPr>
                <w:b/>
                <w:i/>
                <w:u w:val="single"/>
              </w:rPr>
              <w:t>Затверджено</w:t>
            </w:r>
            <w:proofErr w:type="spellEnd"/>
            <w:r w:rsidRPr="00E15896">
              <w:rPr>
                <w:b/>
                <w:i/>
                <w:u w:val="single"/>
              </w:rPr>
              <w:t xml:space="preserve"> </w:t>
            </w:r>
          </w:p>
          <w:p w:rsidR="00E15896" w:rsidRPr="00E15896" w:rsidRDefault="00E15896" w:rsidP="00E15896">
            <w:pPr>
              <w:jc w:val="both"/>
              <w:rPr>
                <w:b/>
                <w:i/>
                <w:u w:val="single"/>
              </w:rPr>
            </w:pPr>
            <w:r w:rsidRPr="00E15896">
              <w:rPr>
                <w:b/>
                <w:i/>
                <w:u w:val="single"/>
              </w:rPr>
              <w:t xml:space="preserve">Начальник </w:t>
            </w:r>
            <w:proofErr w:type="spellStart"/>
            <w:r w:rsidRPr="00E15896">
              <w:rPr>
                <w:b/>
                <w:i/>
                <w:u w:val="single"/>
              </w:rPr>
              <w:t>відділу</w:t>
            </w:r>
            <w:proofErr w:type="spellEnd"/>
            <w:r w:rsidRPr="00E15896">
              <w:rPr>
                <w:b/>
                <w:i/>
                <w:u w:val="single"/>
              </w:rPr>
              <w:t xml:space="preserve"> </w:t>
            </w:r>
            <w:proofErr w:type="spellStart"/>
            <w:r w:rsidRPr="00E15896">
              <w:rPr>
                <w:b/>
                <w:i/>
                <w:u w:val="single"/>
              </w:rPr>
              <w:t>освіти</w:t>
            </w:r>
            <w:proofErr w:type="spellEnd"/>
            <w:r w:rsidRPr="00E15896">
              <w:rPr>
                <w:b/>
                <w:i/>
                <w:u w:val="single"/>
              </w:rPr>
              <w:t xml:space="preserve"> </w:t>
            </w:r>
          </w:p>
          <w:p w:rsidR="00E15896" w:rsidRPr="00E15896" w:rsidRDefault="00E15896" w:rsidP="00E15896">
            <w:pPr>
              <w:jc w:val="both"/>
              <w:rPr>
                <w:b/>
                <w:i/>
                <w:u w:val="single"/>
              </w:rPr>
            </w:pPr>
            <w:proofErr w:type="spellStart"/>
            <w:r w:rsidRPr="00E15896">
              <w:rPr>
                <w:b/>
                <w:i/>
                <w:u w:val="single"/>
              </w:rPr>
              <w:t>Яворівської</w:t>
            </w:r>
            <w:proofErr w:type="spellEnd"/>
            <w:r w:rsidRPr="00E15896">
              <w:rPr>
                <w:b/>
                <w:i/>
                <w:u w:val="single"/>
              </w:rPr>
              <w:t xml:space="preserve"> </w:t>
            </w:r>
            <w:proofErr w:type="spellStart"/>
            <w:r w:rsidRPr="00E15896">
              <w:rPr>
                <w:b/>
                <w:i/>
                <w:u w:val="single"/>
              </w:rPr>
              <w:t>міської</w:t>
            </w:r>
            <w:proofErr w:type="spellEnd"/>
            <w:r w:rsidRPr="00E15896">
              <w:rPr>
                <w:b/>
                <w:i/>
                <w:u w:val="single"/>
              </w:rPr>
              <w:t xml:space="preserve"> </w:t>
            </w:r>
            <w:proofErr w:type="gramStart"/>
            <w:r w:rsidRPr="00E15896">
              <w:rPr>
                <w:b/>
                <w:i/>
                <w:u w:val="single"/>
              </w:rPr>
              <w:t>ради</w:t>
            </w:r>
            <w:proofErr w:type="gramEnd"/>
            <w:r w:rsidRPr="00E15896">
              <w:rPr>
                <w:b/>
                <w:i/>
                <w:u w:val="single"/>
              </w:rPr>
              <w:t xml:space="preserve">  </w:t>
            </w:r>
          </w:p>
          <w:p w:rsidR="00E15896" w:rsidRPr="00E15896" w:rsidRDefault="00E15896" w:rsidP="00E15896">
            <w:pPr>
              <w:jc w:val="both"/>
              <w:rPr>
                <w:b/>
                <w:i/>
                <w:u w:val="single"/>
              </w:rPr>
            </w:pPr>
            <w:r w:rsidRPr="00E15896">
              <w:rPr>
                <w:b/>
                <w:i/>
                <w:u w:val="single"/>
              </w:rPr>
              <w:t xml:space="preserve">_____________Байда В.П. </w:t>
            </w:r>
          </w:p>
          <w:p w:rsidR="00E15896" w:rsidRPr="00E15896" w:rsidRDefault="00E15896" w:rsidP="00E15896">
            <w:pPr>
              <w:jc w:val="both"/>
              <w:rPr>
                <w:b/>
                <w:i/>
                <w:u w:val="single"/>
              </w:rPr>
            </w:pPr>
            <w:r w:rsidRPr="00E15896">
              <w:rPr>
                <w:b/>
                <w:i/>
                <w:u w:val="single"/>
              </w:rPr>
              <w:t xml:space="preserve">«____» _______________р. </w:t>
            </w:r>
          </w:p>
        </w:tc>
      </w:tr>
    </w:tbl>
    <w:p w:rsidR="00E15896" w:rsidRPr="00E15896" w:rsidRDefault="00E15896" w:rsidP="00E15896">
      <w:pPr>
        <w:jc w:val="both"/>
        <w:rPr>
          <w:i/>
          <w:u w:val="single"/>
        </w:rPr>
      </w:pPr>
    </w:p>
    <w:p w:rsidR="00E15896" w:rsidRPr="00E15896" w:rsidRDefault="00E15896" w:rsidP="00E15896">
      <w:pPr>
        <w:jc w:val="both"/>
      </w:pPr>
      <w:r w:rsidRPr="00E15896">
        <w:t>Меню</w:t>
      </w:r>
    </w:p>
    <w:p w:rsidR="00E15896" w:rsidRPr="00E15896" w:rsidRDefault="00E15896" w:rsidP="00E15896">
      <w:pPr>
        <w:jc w:val="both"/>
      </w:pPr>
      <w:r w:rsidRPr="00E15896">
        <w:t xml:space="preserve">Для </w:t>
      </w:r>
      <w:proofErr w:type="spellStart"/>
      <w:r w:rsidRPr="00E15896">
        <w:t>харчування</w:t>
      </w:r>
      <w:proofErr w:type="spellEnd"/>
      <w:r w:rsidRPr="00E15896">
        <w:t xml:space="preserve"> </w:t>
      </w:r>
      <w:proofErr w:type="spellStart"/>
      <w:r w:rsidRPr="00E15896">
        <w:t>учнів</w:t>
      </w:r>
      <w:proofErr w:type="spellEnd"/>
      <w:r w:rsidRPr="00E15896">
        <w:t xml:space="preserve"> 1-4 </w:t>
      </w:r>
      <w:proofErr w:type="spellStart"/>
      <w:r w:rsidRPr="00E15896">
        <w:t>класів</w:t>
      </w:r>
      <w:proofErr w:type="spellEnd"/>
      <w:r w:rsidRPr="00E15896">
        <w:t xml:space="preserve">  та </w:t>
      </w:r>
      <w:proofErr w:type="spellStart"/>
      <w:proofErr w:type="gramStart"/>
      <w:r w:rsidRPr="00E15896">
        <w:t>п</w:t>
      </w:r>
      <w:proofErr w:type="gramEnd"/>
      <w:r w:rsidRPr="00E15896">
        <w:t>ільгових</w:t>
      </w:r>
      <w:proofErr w:type="spellEnd"/>
      <w:r w:rsidRPr="00E15896">
        <w:t xml:space="preserve"> </w:t>
      </w:r>
      <w:proofErr w:type="spellStart"/>
      <w:r w:rsidRPr="00E15896">
        <w:t>категорій</w:t>
      </w:r>
      <w:proofErr w:type="spellEnd"/>
      <w:r w:rsidRPr="00E15896">
        <w:t xml:space="preserve"> </w:t>
      </w:r>
    </w:p>
    <w:p w:rsidR="00E15896" w:rsidRPr="00E15896" w:rsidRDefault="00E15896" w:rsidP="00E15896">
      <w:pPr>
        <w:jc w:val="both"/>
      </w:pPr>
      <w:r w:rsidRPr="00E15896">
        <w:t xml:space="preserve">На 2022 </w:t>
      </w:r>
    </w:p>
    <w:p w:rsidR="00E15896" w:rsidRPr="00E15896" w:rsidRDefault="00E15896" w:rsidP="00E15896">
      <w:pPr>
        <w:jc w:val="both"/>
      </w:pPr>
    </w:p>
    <w:tbl>
      <w:tblPr>
        <w:tblW w:w="10788"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68"/>
        <w:gridCol w:w="1087"/>
        <w:gridCol w:w="1776"/>
        <w:gridCol w:w="814"/>
        <w:gridCol w:w="1776"/>
        <w:gridCol w:w="814"/>
        <w:gridCol w:w="1401"/>
      </w:tblGrid>
      <w:tr w:rsidR="00E15896" w:rsidRPr="00E15896" w:rsidTr="00E15896">
        <w:tc>
          <w:tcPr>
            <w:tcW w:w="852" w:type="dxa"/>
            <w:shd w:val="clear" w:color="auto" w:fill="auto"/>
          </w:tcPr>
          <w:p w:rsidR="00E15896" w:rsidRPr="00E15896" w:rsidRDefault="00E15896" w:rsidP="00E15896">
            <w:pPr>
              <w:jc w:val="both"/>
            </w:pPr>
            <w:proofErr w:type="spellStart"/>
            <w:r w:rsidRPr="00E15896">
              <w:rPr>
                <w:b/>
              </w:rPr>
              <w:t>Збірник</w:t>
            </w:r>
            <w:proofErr w:type="spellEnd"/>
            <w:r w:rsidRPr="00E15896">
              <w:rPr>
                <w:b/>
              </w:rPr>
              <w:t xml:space="preserve"> рецептур, № </w:t>
            </w:r>
            <w:proofErr w:type="spellStart"/>
            <w:r w:rsidRPr="00E15896">
              <w:rPr>
                <w:b/>
              </w:rPr>
              <w:t>розкладки</w:t>
            </w:r>
            <w:proofErr w:type="spellEnd"/>
          </w:p>
        </w:tc>
        <w:tc>
          <w:tcPr>
            <w:tcW w:w="2268" w:type="dxa"/>
            <w:shd w:val="clear" w:color="auto" w:fill="auto"/>
          </w:tcPr>
          <w:p w:rsidR="00E15896" w:rsidRPr="00E15896" w:rsidRDefault="00E15896" w:rsidP="00E15896">
            <w:pPr>
              <w:jc w:val="both"/>
            </w:pPr>
            <w:proofErr w:type="spellStart"/>
            <w:r w:rsidRPr="00E15896">
              <w:rPr>
                <w:b/>
              </w:rPr>
              <w:t>Найменування</w:t>
            </w:r>
            <w:proofErr w:type="spellEnd"/>
            <w:r w:rsidRPr="00E15896">
              <w:rPr>
                <w:b/>
              </w:rPr>
              <w:t xml:space="preserve"> </w:t>
            </w:r>
            <w:proofErr w:type="spellStart"/>
            <w:r w:rsidRPr="00E15896">
              <w:rPr>
                <w:b/>
              </w:rPr>
              <w:t>страв</w:t>
            </w:r>
            <w:proofErr w:type="spellEnd"/>
          </w:p>
        </w:tc>
        <w:tc>
          <w:tcPr>
            <w:tcW w:w="2863" w:type="dxa"/>
            <w:gridSpan w:val="2"/>
            <w:shd w:val="clear" w:color="auto" w:fill="auto"/>
          </w:tcPr>
          <w:p w:rsidR="00E15896" w:rsidRPr="00E15896" w:rsidRDefault="00E15896" w:rsidP="00E15896">
            <w:pPr>
              <w:jc w:val="both"/>
            </w:pPr>
            <w:proofErr w:type="spellStart"/>
            <w:r w:rsidRPr="00E15896">
              <w:rPr>
                <w:b/>
              </w:rPr>
              <w:t>Енергетична</w:t>
            </w:r>
            <w:proofErr w:type="spellEnd"/>
            <w:r w:rsidRPr="00E15896">
              <w:rPr>
                <w:b/>
              </w:rPr>
              <w:t xml:space="preserve"> </w:t>
            </w:r>
            <w:proofErr w:type="spellStart"/>
            <w:r w:rsidRPr="00E15896">
              <w:rPr>
                <w:b/>
              </w:rPr>
              <w:t>цінність</w:t>
            </w:r>
            <w:proofErr w:type="spellEnd"/>
            <w:r w:rsidRPr="00E15896">
              <w:rPr>
                <w:b/>
              </w:rPr>
              <w:t xml:space="preserve">  для </w:t>
            </w:r>
            <w:proofErr w:type="spellStart"/>
            <w:r w:rsidRPr="00E15896">
              <w:rPr>
                <w:b/>
              </w:rPr>
              <w:t>дітей</w:t>
            </w:r>
            <w:proofErr w:type="spellEnd"/>
            <w:r w:rsidRPr="00E15896">
              <w:rPr>
                <w:b/>
              </w:rPr>
              <w:t xml:space="preserve"> 6- 11 </w:t>
            </w:r>
            <w:proofErr w:type="gramStart"/>
            <w:r w:rsidRPr="00E15896">
              <w:rPr>
                <w:b/>
              </w:rPr>
              <w:t>р</w:t>
            </w:r>
            <w:proofErr w:type="gramEnd"/>
          </w:p>
        </w:tc>
        <w:tc>
          <w:tcPr>
            <w:tcW w:w="2590" w:type="dxa"/>
            <w:gridSpan w:val="2"/>
            <w:shd w:val="clear" w:color="auto" w:fill="auto"/>
          </w:tcPr>
          <w:p w:rsidR="00E15896" w:rsidRPr="00E15896" w:rsidRDefault="00E15896" w:rsidP="00E15896">
            <w:pPr>
              <w:jc w:val="both"/>
            </w:pPr>
            <w:r w:rsidRPr="00E15896">
              <w:rPr>
                <w:b/>
                <w:lang w:val="uk-UA"/>
              </w:rPr>
              <w:t>Енергетична цінність  для дітей 11</w:t>
            </w:r>
            <w:r w:rsidRPr="00E15896">
              <w:rPr>
                <w:b/>
              </w:rPr>
              <w:t xml:space="preserve"> – 14 </w:t>
            </w:r>
            <w:r w:rsidRPr="00E15896">
              <w:rPr>
                <w:b/>
                <w:lang w:val="uk-UA"/>
              </w:rPr>
              <w:t xml:space="preserve"> р.</w:t>
            </w:r>
          </w:p>
        </w:tc>
        <w:tc>
          <w:tcPr>
            <w:tcW w:w="2215" w:type="dxa"/>
            <w:gridSpan w:val="2"/>
            <w:shd w:val="clear" w:color="auto" w:fill="auto"/>
          </w:tcPr>
          <w:p w:rsidR="00E15896" w:rsidRPr="00E15896" w:rsidRDefault="00E15896" w:rsidP="00E15896">
            <w:pPr>
              <w:jc w:val="both"/>
            </w:pPr>
            <w:r w:rsidRPr="00E15896">
              <w:rPr>
                <w:b/>
                <w:lang w:val="uk-UA"/>
              </w:rPr>
              <w:t xml:space="preserve">Енергетична цінність  для дітей </w:t>
            </w:r>
            <w:r w:rsidRPr="00E15896">
              <w:rPr>
                <w:b/>
              </w:rPr>
              <w:t>14</w:t>
            </w:r>
            <w:r w:rsidRPr="00E15896">
              <w:rPr>
                <w:b/>
                <w:lang w:val="uk-UA"/>
              </w:rPr>
              <w:t xml:space="preserve">– </w:t>
            </w:r>
            <w:r w:rsidRPr="00E15896">
              <w:rPr>
                <w:b/>
              </w:rPr>
              <w:t>18</w:t>
            </w:r>
            <w:r w:rsidRPr="00E15896">
              <w:rPr>
                <w:b/>
                <w:lang w:val="uk-UA"/>
              </w:rPr>
              <w:t xml:space="preserve">  р.</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roofErr w:type="spellStart"/>
            <w:r w:rsidRPr="00E15896">
              <w:t>Вихід</w:t>
            </w:r>
            <w:proofErr w:type="spellEnd"/>
            <w:proofErr w:type="gramStart"/>
            <w:r w:rsidRPr="00E15896">
              <w:t xml:space="preserve"> ,</w:t>
            </w:r>
            <w:proofErr w:type="gramEnd"/>
            <w:r w:rsidRPr="00E15896">
              <w:t xml:space="preserve"> г </w:t>
            </w:r>
          </w:p>
        </w:tc>
        <w:tc>
          <w:tcPr>
            <w:tcW w:w="1776" w:type="dxa"/>
            <w:shd w:val="clear" w:color="auto" w:fill="auto"/>
          </w:tcPr>
          <w:p w:rsidR="00E15896" w:rsidRPr="00E15896" w:rsidRDefault="00E15896" w:rsidP="00E15896">
            <w:pPr>
              <w:jc w:val="both"/>
            </w:pPr>
            <w:r w:rsidRPr="00E15896">
              <w:t xml:space="preserve"> </w:t>
            </w:r>
            <w:proofErr w:type="spellStart"/>
            <w:r w:rsidRPr="00E15896">
              <w:t>Енергоцінність</w:t>
            </w:r>
            <w:proofErr w:type="spellEnd"/>
            <w:proofErr w:type="gramStart"/>
            <w:r w:rsidRPr="00E15896">
              <w:t xml:space="preserve"> ,</w:t>
            </w:r>
            <w:proofErr w:type="gramEnd"/>
            <w:r w:rsidRPr="00E15896">
              <w:t xml:space="preserve"> ккал 525-630 </w:t>
            </w:r>
          </w:p>
        </w:tc>
        <w:tc>
          <w:tcPr>
            <w:tcW w:w="814" w:type="dxa"/>
            <w:shd w:val="clear" w:color="auto" w:fill="auto"/>
          </w:tcPr>
          <w:p w:rsidR="00E15896" w:rsidRPr="00E15896" w:rsidRDefault="00E15896" w:rsidP="00E15896">
            <w:pPr>
              <w:jc w:val="both"/>
            </w:pPr>
            <w:proofErr w:type="spellStart"/>
            <w:r w:rsidRPr="00E15896">
              <w:t>Вихід</w:t>
            </w:r>
            <w:proofErr w:type="spellEnd"/>
            <w:proofErr w:type="gramStart"/>
            <w:r w:rsidRPr="00E15896">
              <w:t xml:space="preserve"> ,</w:t>
            </w:r>
            <w:proofErr w:type="gramEnd"/>
            <w:r w:rsidRPr="00E15896">
              <w:t xml:space="preserve"> г</w:t>
            </w:r>
          </w:p>
        </w:tc>
        <w:tc>
          <w:tcPr>
            <w:tcW w:w="1776" w:type="dxa"/>
            <w:shd w:val="clear" w:color="auto" w:fill="auto"/>
          </w:tcPr>
          <w:p w:rsidR="00E15896" w:rsidRPr="00E15896" w:rsidRDefault="00E15896" w:rsidP="00E15896">
            <w:pPr>
              <w:jc w:val="both"/>
            </w:pPr>
            <w:proofErr w:type="spellStart"/>
            <w:r w:rsidRPr="00E15896">
              <w:t>Енергоцінність</w:t>
            </w:r>
            <w:proofErr w:type="spellEnd"/>
            <w:proofErr w:type="gramStart"/>
            <w:r w:rsidRPr="00E15896">
              <w:t xml:space="preserve"> ,</w:t>
            </w:r>
            <w:proofErr w:type="gramEnd"/>
            <w:r w:rsidRPr="00E15896">
              <w:t xml:space="preserve"> ккал 600-720</w:t>
            </w:r>
          </w:p>
        </w:tc>
        <w:tc>
          <w:tcPr>
            <w:tcW w:w="814" w:type="dxa"/>
            <w:shd w:val="clear" w:color="auto" w:fill="auto"/>
          </w:tcPr>
          <w:p w:rsidR="00E15896" w:rsidRPr="00E15896" w:rsidRDefault="00E15896" w:rsidP="00E15896">
            <w:pPr>
              <w:jc w:val="both"/>
            </w:pPr>
            <w:proofErr w:type="spellStart"/>
            <w:r w:rsidRPr="00E15896">
              <w:t>Вихід</w:t>
            </w:r>
            <w:proofErr w:type="spellEnd"/>
            <w:proofErr w:type="gramStart"/>
            <w:r w:rsidRPr="00E15896">
              <w:t xml:space="preserve"> ,</w:t>
            </w:r>
            <w:proofErr w:type="gramEnd"/>
            <w:r w:rsidRPr="00E15896">
              <w:t xml:space="preserve"> г</w:t>
            </w:r>
          </w:p>
        </w:tc>
        <w:tc>
          <w:tcPr>
            <w:tcW w:w="1401" w:type="dxa"/>
            <w:shd w:val="clear" w:color="auto" w:fill="auto"/>
          </w:tcPr>
          <w:p w:rsidR="00E15896" w:rsidRPr="00E15896" w:rsidRDefault="00E15896" w:rsidP="00E15896">
            <w:pPr>
              <w:jc w:val="both"/>
            </w:pPr>
            <w:proofErr w:type="spellStart"/>
            <w:r w:rsidRPr="00E15896">
              <w:t>Енергоцінність</w:t>
            </w:r>
            <w:proofErr w:type="spellEnd"/>
            <w:proofErr w:type="gramStart"/>
            <w:r w:rsidRPr="00E15896">
              <w:t xml:space="preserve"> ,</w:t>
            </w:r>
            <w:proofErr w:type="gramEnd"/>
            <w:r w:rsidRPr="00E15896">
              <w:t xml:space="preserve"> ккал 675- 810 </w:t>
            </w:r>
          </w:p>
        </w:tc>
      </w:tr>
      <w:tr w:rsidR="00E15896" w:rsidRPr="00E15896" w:rsidTr="00E15896">
        <w:tc>
          <w:tcPr>
            <w:tcW w:w="852" w:type="dxa"/>
            <w:shd w:val="clear" w:color="auto" w:fill="auto"/>
          </w:tcPr>
          <w:p w:rsidR="00E15896" w:rsidRPr="00E15896" w:rsidRDefault="00E15896" w:rsidP="00E15896">
            <w:pPr>
              <w:jc w:val="both"/>
            </w:pPr>
          </w:p>
        </w:tc>
        <w:tc>
          <w:tcPr>
            <w:tcW w:w="8535" w:type="dxa"/>
            <w:gridSpan w:val="6"/>
            <w:shd w:val="clear" w:color="auto" w:fill="auto"/>
          </w:tcPr>
          <w:p w:rsidR="00E15896" w:rsidRPr="00E15896" w:rsidRDefault="00E15896" w:rsidP="00E15896">
            <w:pPr>
              <w:jc w:val="both"/>
            </w:pPr>
            <w:r w:rsidRPr="00E15896">
              <w:rPr>
                <w:b/>
                <w:i/>
                <w:u w:val="single"/>
              </w:rPr>
              <w:t xml:space="preserve">1 </w:t>
            </w:r>
            <w:proofErr w:type="spellStart"/>
            <w:r w:rsidRPr="00E15896">
              <w:rPr>
                <w:b/>
                <w:i/>
                <w:u w:val="single"/>
              </w:rPr>
              <w:t>тиждень</w:t>
            </w:r>
            <w:proofErr w:type="spellEnd"/>
            <w:r w:rsidRPr="00E15896">
              <w:rPr>
                <w:b/>
                <w:i/>
                <w:u w:val="single"/>
              </w:rPr>
              <w:t xml:space="preserve"> </w:t>
            </w: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i/>
                <w:u w:val="single"/>
              </w:rPr>
            </w:pPr>
            <w:proofErr w:type="spellStart"/>
            <w:r w:rsidRPr="00E15896">
              <w:rPr>
                <w:b/>
                <w:i/>
                <w:u w:val="single"/>
              </w:rPr>
              <w:t>Понеділок</w:t>
            </w:r>
            <w:proofErr w:type="spellEnd"/>
            <w:r w:rsidRPr="00E15896">
              <w:rPr>
                <w:b/>
                <w:i/>
                <w:u w:val="single"/>
              </w:rPr>
              <w:t xml:space="preserve">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 xml:space="preserve">08.01. </w:t>
            </w:r>
          </w:p>
        </w:tc>
        <w:tc>
          <w:tcPr>
            <w:tcW w:w="2268" w:type="dxa"/>
            <w:shd w:val="clear" w:color="auto" w:fill="auto"/>
          </w:tcPr>
          <w:p w:rsidR="00E15896" w:rsidRPr="00E15896" w:rsidRDefault="00E15896" w:rsidP="00E15896">
            <w:pPr>
              <w:jc w:val="both"/>
            </w:pPr>
            <w:proofErr w:type="spellStart"/>
            <w:r w:rsidRPr="00E15896">
              <w:t>Гречана</w:t>
            </w:r>
            <w:proofErr w:type="spellEnd"/>
            <w:r w:rsidRPr="00E15896">
              <w:t xml:space="preserve"> каша з </w:t>
            </w:r>
            <w:proofErr w:type="spellStart"/>
            <w:r w:rsidRPr="00E15896">
              <w:t>чебецем</w:t>
            </w:r>
            <w:proofErr w:type="spellEnd"/>
            <w:r w:rsidRPr="00E15896">
              <w:t xml:space="preserve"> </w:t>
            </w:r>
          </w:p>
        </w:tc>
        <w:tc>
          <w:tcPr>
            <w:tcW w:w="1087"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165,82</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221,09</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221,09</w:t>
            </w:r>
          </w:p>
        </w:tc>
      </w:tr>
      <w:tr w:rsidR="00E15896" w:rsidRPr="00E15896" w:rsidTr="00E15896">
        <w:tc>
          <w:tcPr>
            <w:tcW w:w="852" w:type="dxa"/>
            <w:shd w:val="clear" w:color="auto" w:fill="auto"/>
          </w:tcPr>
          <w:p w:rsidR="00E15896" w:rsidRPr="00E15896" w:rsidRDefault="00E15896" w:rsidP="00E15896">
            <w:pPr>
              <w:jc w:val="both"/>
            </w:pPr>
            <w:r w:rsidRPr="00E15896">
              <w:t xml:space="preserve">4.08. </w:t>
            </w:r>
          </w:p>
        </w:tc>
        <w:tc>
          <w:tcPr>
            <w:tcW w:w="2268" w:type="dxa"/>
            <w:shd w:val="clear" w:color="auto" w:fill="auto"/>
          </w:tcPr>
          <w:p w:rsidR="00E15896" w:rsidRPr="00E15896" w:rsidRDefault="00E15896" w:rsidP="00E15896">
            <w:pPr>
              <w:jc w:val="both"/>
            </w:pPr>
            <w:proofErr w:type="gramStart"/>
            <w:r w:rsidRPr="00E15896">
              <w:t>Курячий</w:t>
            </w:r>
            <w:proofErr w:type="gramEnd"/>
            <w:r w:rsidRPr="00E15896">
              <w:t xml:space="preserve"> </w:t>
            </w:r>
            <w:proofErr w:type="spellStart"/>
            <w:r w:rsidRPr="00E15896">
              <w:t>шніцель</w:t>
            </w:r>
            <w:proofErr w:type="spellEnd"/>
            <w:r w:rsidRPr="00E15896">
              <w:t xml:space="preserve"> </w:t>
            </w:r>
          </w:p>
        </w:tc>
        <w:tc>
          <w:tcPr>
            <w:tcW w:w="1087" w:type="dxa"/>
            <w:shd w:val="clear" w:color="auto" w:fill="auto"/>
          </w:tcPr>
          <w:p w:rsidR="00E15896" w:rsidRPr="00E15896" w:rsidRDefault="00E15896" w:rsidP="00E15896">
            <w:pPr>
              <w:jc w:val="both"/>
            </w:pPr>
            <w:r w:rsidRPr="00E15896">
              <w:t>70</w:t>
            </w:r>
          </w:p>
        </w:tc>
        <w:tc>
          <w:tcPr>
            <w:tcW w:w="1776" w:type="dxa"/>
            <w:shd w:val="clear" w:color="auto" w:fill="auto"/>
          </w:tcPr>
          <w:p w:rsidR="00E15896" w:rsidRPr="00E15896" w:rsidRDefault="00E15896" w:rsidP="00E15896">
            <w:pPr>
              <w:jc w:val="both"/>
            </w:pPr>
            <w:r w:rsidRPr="00E15896">
              <w:t>148,5</w:t>
            </w:r>
          </w:p>
        </w:tc>
        <w:tc>
          <w:tcPr>
            <w:tcW w:w="814" w:type="dxa"/>
            <w:shd w:val="clear" w:color="auto" w:fill="auto"/>
          </w:tcPr>
          <w:p w:rsidR="00E15896" w:rsidRPr="00E15896" w:rsidRDefault="00E15896" w:rsidP="00E15896">
            <w:pPr>
              <w:jc w:val="both"/>
            </w:pPr>
            <w:r w:rsidRPr="00E15896">
              <w:t>70</w:t>
            </w:r>
          </w:p>
        </w:tc>
        <w:tc>
          <w:tcPr>
            <w:tcW w:w="1776" w:type="dxa"/>
            <w:shd w:val="clear" w:color="auto" w:fill="auto"/>
          </w:tcPr>
          <w:p w:rsidR="00E15896" w:rsidRPr="00E15896" w:rsidRDefault="00E15896" w:rsidP="00E15896">
            <w:pPr>
              <w:jc w:val="both"/>
            </w:pPr>
            <w:r w:rsidRPr="00E15896">
              <w:t>148,5</w:t>
            </w:r>
          </w:p>
        </w:tc>
        <w:tc>
          <w:tcPr>
            <w:tcW w:w="814" w:type="dxa"/>
            <w:shd w:val="clear" w:color="auto" w:fill="auto"/>
          </w:tcPr>
          <w:p w:rsidR="00E15896" w:rsidRPr="00E15896" w:rsidRDefault="00E15896" w:rsidP="00E15896">
            <w:pPr>
              <w:jc w:val="both"/>
            </w:pPr>
            <w:r w:rsidRPr="00E15896">
              <w:t>70</w:t>
            </w:r>
          </w:p>
        </w:tc>
        <w:tc>
          <w:tcPr>
            <w:tcW w:w="1401" w:type="dxa"/>
            <w:shd w:val="clear" w:color="auto" w:fill="auto"/>
          </w:tcPr>
          <w:p w:rsidR="00E15896" w:rsidRPr="00E15896" w:rsidRDefault="00E15896" w:rsidP="00E15896">
            <w:pPr>
              <w:jc w:val="both"/>
            </w:pPr>
            <w:r w:rsidRPr="00E15896">
              <w:t>148,5</w:t>
            </w:r>
          </w:p>
        </w:tc>
      </w:tr>
      <w:tr w:rsidR="00E15896" w:rsidRPr="00E15896" w:rsidTr="00E15896">
        <w:tc>
          <w:tcPr>
            <w:tcW w:w="852" w:type="dxa"/>
            <w:shd w:val="clear" w:color="auto" w:fill="auto"/>
          </w:tcPr>
          <w:p w:rsidR="00E15896" w:rsidRPr="00E15896" w:rsidRDefault="00E15896" w:rsidP="00E15896">
            <w:pPr>
              <w:jc w:val="both"/>
            </w:pPr>
            <w:r w:rsidRPr="00E15896">
              <w:t xml:space="preserve">1.24. </w:t>
            </w:r>
          </w:p>
        </w:tc>
        <w:tc>
          <w:tcPr>
            <w:tcW w:w="2268" w:type="dxa"/>
            <w:shd w:val="clear" w:color="auto" w:fill="auto"/>
          </w:tcPr>
          <w:p w:rsidR="00E15896" w:rsidRPr="00E15896" w:rsidRDefault="00E15896" w:rsidP="00E15896">
            <w:pPr>
              <w:jc w:val="both"/>
            </w:pPr>
            <w:r w:rsidRPr="00E15896">
              <w:t xml:space="preserve">Салат з </w:t>
            </w:r>
            <w:proofErr w:type="spellStart"/>
            <w:r w:rsidRPr="00E15896">
              <w:t>капусти</w:t>
            </w:r>
            <w:proofErr w:type="spellEnd"/>
            <w:r w:rsidRPr="00E15896">
              <w:t xml:space="preserve"> та </w:t>
            </w:r>
            <w:proofErr w:type="spellStart"/>
            <w:r w:rsidRPr="00E15896">
              <w:t>морквою</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32</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32</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32</w:t>
            </w:r>
          </w:p>
        </w:tc>
      </w:tr>
      <w:tr w:rsidR="00E15896" w:rsidRPr="00E15896" w:rsidTr="00E15896">
        <w:tc>
          <w:tcPr>
            <w:tcW w:w="852" w:type="dxa"/>
            <w:shd w:val="clear" w:color="auto" w:fill="auto"/>
          </w:tcPr>
          <w:p w:rsidR="00E15896" w:rsidRPr="00E15896" w:rsidRDefault="00E15896" w:rsidP="00E15896">
            <w:pPr>
              <w:jc w:val="both"/>
            </w:pPr>
            <w:r w:rsidRPr="00E15896">
              <w:t>11.10</w:t>
            </w:r>
          </w:p>
        </w:tc>
        <w:tc>
          <w:tcPr>
            <w:tcW w:w="2268" w:type="dxa"/>
            <w:shd w:val="clear" w:color="auto" w:fill="auto"/>
          </w:tcPr>
          <w:p w:rsidR="00E15896" w:rsidRPr="00E15896" w:rsidRDefault="00E15896" w:rsidP="00E15896">
            <w:pPr>
              <w:jc w:val="both"/>
            </w:pPr>
            <w:r w:rsidRPr="00E15896">
              <w:t xml:space="preserve">Чай з липою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0,82</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0,82</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0,82</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пшеничний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r w:rsidRPr="00E15896">
              <w:t xml:space="preserve">Банан </w:t>
            </w:r>
            <w:proofErr w:type="spellStart"/>
            <w:proofErr w:type="gramStart"/>
            <w:r w:rsidRPr="00E15896">
              <w:t>св</w:t>
            </w:r>
            <w:proofErr w:type="gramEnd"/>
            <w:r w:rsidRPr="00E15896">
              <w:t>іжий</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95</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95</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95</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Всього</w:t>
            </w:r>
            <w:proofErr w:type="spellEnd"/>
            <w:r w:rsidRPr="00E15896">
              <w:rPr>
                <w:b/>
              </w:rPr>
              <w:t xml:space="preserve">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rPr>
                <w:b/>
              </w:rPr>
            </w:pPr>
            <w:r w:rsidRPr="00E15896">
              <w:rPr>
                <w:b/>
              </w:rPr>
              <w:t>525,98</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665,09</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665,09</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Вівторок</w:t>
            </w:r>
            <w:proofErr w:type="spellEnd"/>
            <w:r w:rsidRPr="00E15896">
              <w:rPr>
                <w:b/>
              </w:rPr>
              <w:t xml:space="preserve">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07.08</w:t>
            </w:r>
          </w:p>
        </w:tc>
        <w:tc>
          <w:tcPr>
            <w:tcW w:w="2268" w:type="dxa"/>
            <w:shd w:val="clear" w:color="auto" w:fill="auto"/>
          </w:tcPr>
          <w:p w:rsidR="00E15896" w:rsidRPr="00E15896" w:rsidRDefault="00E15896" w:rsidP="00E15896">
            <w:pPr>
              <w:jc w:val="both"/>
            </w:pPr>
            <w:r w:rsidRPr="00E15896">
              <w:t xml:space="preserve">Мак </w:t>
            </w:r>
            <w:proofErr w:type="spellStart"/>
            <w:r w:rsidRPr="00E15896">
              <w:t>енд</w:t>
            </w:r>
            <w:proofErr w:type="spellEnd"/>
            <w:r w:rsidRPr="00E15896">
              <w:t xml:space="preserve"> </w:t>
            </w:r>
            <w:proofErr w:type="spellStart"/>
            <w:r w:rsidRPr="00E15896">
              <w:t>чіз</w:t>
            </w:r>
            <w:proofErr w:type="spellEnd"/>
            <w:r w:rsidRPr="00E15896">
              <w:t xml:space="preserve">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301,96</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301,96</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301,96</w:t>
            </w:r>
          </w:p>
        </w:tc>
      </w:tr>
      <w:tr w:rsidR="00E15896" w:rsidRPr="00E15896" w:rsidTr="00E15896">
        <w:tc>
          <w:tcPr>
            <w:tcW w:w="852" w:type="dxa"/>
            <w:shd w:val="clear" w:color="auto" w:fill="auto"/>
          </w:tcPr>
          <w:p w:rsidR="00E15896" w:rsidRPr="00E15896" w:rsidRDefault="00E15896" w:rsidP="00E15896">
            <w:pPr>
              <w:jc w:val="both"/>
            </w:pPr>
            <w:r w:rsidRPr="00E15896">
              <w:t>06.01</w:t>
            </w:r>
          </w:p>
        </w:tc>
        <w:tc>
          <w:tcPr>
            <w:tcW w:w="2268" w:type="dxa"/>
            <w:shd w:val="clear" w:color="auto" w:fill="auto"/>
          </w:tcPr>
          <w:p w:rsidR="00E15896" w:rsidRPr="00E15896" w:rsidRDefault="00E15896" w:rsidP="00E15896">
            <w:pPr>
              <w:jc w:val="both"/>
            </w:pPr>
            <w:proofErr w:type="spellStart"/>
            <w:r w:rsidRPr="00E15896">
              <w:t>Рибні</w:t>
            </w:r>
            <w:proofErr w:type="spellEnd"/>
            <w:r w:rsidRPr="00E15896">
              <w:t xml:space="preserve"> </w:t>
            </w:r>
            <w:proofErr w:type="spellStart"/>
            <w:r w:rsidRPr="00E15896">
              <w:t>нагетси</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81,29</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81,29</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81,29</w:t>
            </w:r>
          </w:p>
        </w:tc>
      </w:tr>
      <w:tr w:rsidR="00E15896" w:rsidRPr="00E15896" w:rsidTr="00E15896">
        <w:tc>
          <w:tcPr>
            <w:tcW w:w="852" w:type="dxa"/>
            <w:shd w:val="clear" w:color="auto" w:fill="auto"/>
          </w:tcPr>
          <w:p w:rsidR="00E15896" w:rsidRPr="00E15896" w:rsidRDefault="00E15896" w:rsidP="00E15896">
            <w:pPr>
              <w:jc w:val="both"/>
            </w:pPr>
            <w:r w:rsidRPr="00E15896">
              <w:t>1.36</w:t>
            </w:r>
          </w:p>
        </w:tc>
        <w:tc>
          <w:tcPr>
            <w:tcW w:w="2268" w:type="dxa"/>
            <w:shd w:val="clear" w:color="auto" w:fill="auto"/>
          </w:tcPr>
          <w:p w:rsidR="00E15896" w:rsidRPr="00E15896" w:rsidRDefault="00E15896" w:rsidP="00E15896">
            <w:pPr>
              <w:jc w:val="both"/>
            </w:pPr>
            <w:r w:rsidRPr="00E15896">
              <w:t xml:space="preserve">Салат з </w:t>
            </w:r>
            <w:proofErr w:type="spellStart"/>
            <w:r w:rsidRPr="00E15896">
              <w:t>буряка</w:t>
            </w:r>
            <w:proofErr w:type="spellEnd"/>
            <w:r w:rsidRPr="00E15896">
              <w:t xml:space="preserve"> з </w:t>
            </w:r>
            <w:proofErr w:type="gramStart"/>
            <w:r w:rsidRPr="00E15896">
              <w:t>ароматною</w:t>
            </w:r>
            <w:proofErr w:type="gramEnd"/>
            <w:r w:rsidRPr="00E15896">
              <w:t xml:space="preserve"> </w:t>
            </w:r>
            <w:proofErr w:type="spellStart"/>
            <w:r w:rsidRPr="00E15896">
              <w:t>олією</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35,8</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35,8</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35,8</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proofErr w:type="spellStart"/>
            <w:r w:rsidRPr="00E15896">
              <w:t>Яблуко</w:t>
            </w:r>
            <w:proofErr w:type="spellEnd"/>
            <w:r w:rsidRPr="00E15896">
              <w:t xml:space="preserve"> </w:t>
            </w:r>
            <w:proofErr w:type="spellStart"/>
            <w:proofErr w:type="gramStart"/>
            <w:r w:rsidRPr="00E15896">
              <w:t>св</w:t>
            </w:r>
            <w:proofErr w:type="gramEnd"/>
            <w:r w:rsidRPr="00E15896">
              <w:t>іже</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52,4</w:t>
            </w:r>
          </w:p>
        </w:tc>
      </w:tr>
      <w:tr w:rsidR="00E15896" w:rsidRPr="00E15896" w:rsidTr="00E15896">
        <w:tc>
          <w:tcPr>
            <w:tcW w:w="852" w:type="dxa"/>
            <w:shd w:val="clear" w:color="auto" w:fill="auto"/>
          </w:tcPr>
          <w:p w:rsidR="00E15896" w:rsidRPr="00E15896" w:rsidRDefault="00E15896" w:rsidP="00E15896">
            <w:pPr>
              <w:jc w:val="both"/>
            </w:pPr>
            <w:r w:rsidRPr="00E15896">
              <w:t>11.09</w:t>
            </w:r>
          </w:p>
        </w:tc>
        <w:tc>
          <w:tcPr>
            <w:tcW w:w="2268" w:type="dxa"/>
            <w:shd w:val="clear" w:color="auto" w:fill="auto"/>
          </w:tcPr>
          <w:p w:rsidR="00E15896" w:rsidRPr="00E15896" w:rsidRDefault="00E15896" w:rsidP="00E15896">
            <w:pPr>
              <w:jc w:val="both"/>
            </w:pPr>
            <w:r w:rsidRPr="00E15896">
              <w:t xml:space="preserve">Чай з </w:t>
            </w:r>
            <w:proofErr w:type="spellStart"/>
            <w:r w:rsidRPr="00E15896">
              <w:t>мелісою</w:t>
            </w:r>
            <w:proofErr w:type="spellEnd"/>
            <w:r w:rsidRPr="00E15896">
              <w:t xml:space="preserve">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1,22</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1,22</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1,22</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rPr>
                <w:b/>
              </w:rPr>
              <w:t>Всього</w:t>
            </w:r>
            <w:proofErr w:type="spellEnd"/>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rPr>
                <w:b/>
              </w:rPr>
            </w:pPr>
            <w:r w:rsidRPr="00E15896">
              <w:rPr>
                <w:b/>
              </w:rPr>
              <w:t>556,51</w:t>
            </w: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rPr>
                <w:b/>
              </w:rPr>
            </w:pPr>
            <w:r w:rsidRPr="00E15896">
              <w:rPr>
                <w:b/>
              </w:rPr>
              <w:t>640,35</w:t>
            </w: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rPr>
                <w:b/>
              </w:rPr>
            </w:pPr>
            <w:r w:rsidRPr="00E15896">
              <w:rPr>
                <w:b/>
              </w:rPr>
              <w:t>640,35</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r w:rsidRPr="00E15896">
              <w:rPr>
                <w:b/>
              </w:rPr>
              <w:t xml:space="preserve">Середа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04.04</w:t>
            </w:r>
          </w:p>
        </w:tc>
        <w:tc>
          <w:tcPr>
            <w:tcW w:w="2268" w:type="dxa"/>
            <w:shd w:val="clear" w:color="auto" w:fill="auto"/>
          </w:tcPr>
          <w:p w:rsidR="00E15896" w:rsidRPr="00E15896" w:rsidRDefault="00E15896" w:rsidP="00E15896">
            <w:pPr>
              <w:jc w:val="both"/>
            </w:pPr>
            <w:r w:rsidRPr="00E15896">
              <w:t xml:space="preserve">Плов з </w:t>
            </w:r>
            <w:proofErr w:type="spellStart"/>
            <w:r w:rsidRPr="00E15896">
              <w:t>курячим</w:t>
            </w:r>
            <w:proofErr w:type="spellEnd"/>
            <w:r w:rsidRPr="00E15896">
              <w:t xml:space="preserve">  </w:t>
            </w:r>
            <w:proofErr w:type="gramStart"/>
            <w:r w:rsidRPr="00E15896">
              <w:t>м</w:t>
            </w:r>
            <w:r w:rsidRPr="00E15896">
              <w:rPr>
                <w:lang w:val="en-US"/>
              </w:rPr>
              <w:t>’</w:t>
            </w:r>
            <w:r w:rsidRPr="00E15896">
              <w:t>ясом</w:t>
            </w:r>
            <w:proofErr w:type="gramEnd"/>
            <w:r w:rsidRPr="00E15896">
              <w:t xml:space="preserve"> </w:t>
            </w:r>
          </w:p>
        </w:tc>
        <w:tc>
          <w:tcPr>
            <w:tcW w:w="1087" w:type="dxa"/>
            <w:shd w:val="clear" w:color="auto" w:fill="auto"/>
          </w:tcPr>
          <w:p w:rsidR="00E15896" w:rsidRPr="00E15896" w:rsidRDefault="00E15896" w:rsidP="00E15896">
            <w:pPr>
              <w:jc w:val="both"/>
            </w:pPr>
            <w:r w:rsidRPr="00E15896">
              <w:t>180</w:t>
            </w:r>
          </w:p>
        </w:tc>
        <w:tc>
          <w:tcPr>
            <w:tcW w:w="1776" w:type="dxa"/>
            <w:shd w:val="clear" w:color="auto" w:fill="auto"/>
          </w:tcPr>
          <w:p w:rsidR="00E15896" w:rsidRPr="00E15896" w:rsidRDefault="00E15896" w:rsidP="00E15896">
            <w:pPr>
              <w:jc w:val="both"/>
            </w:pPr>
            <w:r w:rsidRPr="00E15896">
              <w:t>279,81</w:t>
            </w:r>
          </w:p>
        </w:tc>
        <w:tc>
          <w:tcPr>
            <w:tcW w:w="814" w:type="dxa"/>
            <w:shd w:val="clear" w:color="auto" w:fill="auto"/>
          </w:tcPr>
          <w:p w:rsidR="00E15896" w:rsidRPr="00E15896" w:rsidRDefault="00E15896" w:rsidP="00E15896">
            <w:pPr>
              <w:jc w:val="both"/>
            </w:pPr>
            <w:r w:rsidRPr="00E15896">
              <w:t>180</w:t>
            </w:r>
          </w:p>
        </w:tc>
        <w:tc>
          <w:tcPr>
            <w:tcW w:w="1776" w:type="dxa"/>
            <w:shd w:val="clear" w:color="auto" w:fill="auto"/>
          </w:tcPr>
          <w:p w:rsidR="00E15896" w:rsidRPr="00E15896" w:rsidRDefault="00E15896" w:rsidP="00E15896">
            <w:pPr>
              <w:jc w:val="both"/>
            </w:pPr>
            <w:r w:rsidRPr="00E15896">
              <w:t>279,81</w:t>
            </w:r>
          </w:p>
        </w:tc>
        <w:tc>
          <w:tcPr>
            <w:tcW w:w="814" w:type="dxa"/>
            <w:shd w:val="clear" w:color="auto" w:fill="auto"/>
          </w:tcPr>
          <w:p w:rsidR="00E15896" w:rsidRPr="00E15896" w:rsidRDefault="00E15896" w:rsidP="00E15896">
            <w:pPr>
              <w:jc w:val="both"/>
            </w:pPr>
            <w:r w:rsidRPr="00E15896">
              <w:t>180</w:t>
            </w:r>
          </w:p>
        </w:tc>
        <w:tc>
          <w:tcPr>
            <w:tcW w:w="1401" w:type="dxa"/>
            <w:shd w:val="clear" w:color="auto" w:fill="auto"/>
          </w:tcPr>
          <w:p w:rsidR="00E15896" w:rsidRPr="00E15896" w:rsidRDefault="00E15896" w:rsidP="00E15896">
            <w:pPr>
              <w:jc w:val="both"/>
            </w:pPr>
            <w:r w:rsidRPr="00E15896">
              <w:t>279,81</w:t>
            </w:r>
          </w:p>
        </w:tc>
      </w:tr>
      <w:tr w:rsidR="00E15896" w:rsidRPr="00E15896" w:rsidTr="00E15896">
        <w:tc>
          <w:tcPr>
            <w:tcW w:w="852" w:type="dxa"/>
            <w:shd w:val="clear" w:color="auto" w:fill="auto"/>
          </w:tcPr>
          <w:p w:rsidR="00E15896" w:rsidRPr="00E15896" w:rsidRDefault="00E15896" w:rsidP="00E15896">
            <w:pPr>
              <w:jc w:val="both"/>
            </w:pPr>
            <w:r w:rsidRPr="00E15896">
              <w:t>1.23</w:t>
            </w:r>
          </w:p>
        </w:tc>
        <w:tc>
          <w:tcPr>
            <w:tcW w:w="2268" w:type="dxa"/>
            <w:shd w:val="clear" w:color="auto" w:fill="auto"/>
          </w:tcPr>
          <w:p w:rsidR="00E15896" w:rsidRPr="00E15896" w:rsidRDefault="00E15896" w:rsidP="00E15896">
            <w:pPr>
              <w:jc w:val="both"/>
            </w:pPr>
            <w:r w:rsidRPr="00E15896">
              <w:t xml:space="preserve">Салат з </w:t>
            </w:r>
            <w:proofErr w:type="spellStart"/>
            <w:r w:rsidRPr="00E15896">
              <w:t>капусти</w:t>
            </w:r>
            <w:proofErr w:type="spellEnd"/>
            <w:r w:rsidRPr="00E15896">
              <w:t xml:space="preserve">, зеленого горошку та </w:t>
            </w:r>
            <w:proofErr w:type="spellStart"/>
            <w:r w:rsidRPr="00E15896">
              <w:t>насінням</w:t>
            </w:r>
            <w:proofErr w:type="spellEnd"/>
            <w:r w:rsidRPr="00E15896">
              <w:t xml:space="preserve"> </w:t>
            </w:r>
            <w:proofErr w:type="spellStart"/>
            <w:r w:rsidRPr="00E15896">
              <w:t>соняшника</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47,2</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47,2</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47,2</w:t>
            </w:r>
          </w:p>
        </w:tc>
      </w:tr>
      <w:tr w:rsidR="00E15896" w:rsidRPr="00E15896" w:rsidTr="00E15896">
        <w:tc>
          <w:tcPr>
            <w:tcW w:w="852" w:type="dxa"/>
            <w:shd w:val="clear" w:color="auto" w:fill="auto"/>
          </w:tcPr>
          <w:p w:rsidR="00E15896" w:rsidRPr="00E15896" w:rsidRDefault="00E15896" w:rsidP="00E15896">
            <w:pPr>
              <w:jc w:val="both"/>
            </w:pPr>
            <w:r w:rsidRPr="00E15896">
              <w:t>11.03</w:t>
            </w:r>
          </w:p>
        </w:tc>
        <w:tc>
          <w:tcPr>
            <w:tcW w:w="2268" w:type="dxa"/>
            <w:shd w:val="clear" w:color="auto" w:fill="auto"/>
          </w:tcPr>
          <w:p w:rsidR="00E15896" w:rsidRPr="00E15896" w:rsidRDefault="00E15896" w:rsidP="00E15896">
            <w:pPr>
              <w:jc w:val="both"/>
            </w:pPr>
            <w:proofErr w:type="spellStart"/>
            <w:r w:rsidRPr="00E15896">
              <w:t>Узвар</w:t>
            </w:r>
            <w:proofErr w:type="spellEnd"/>
            <w:r w:rsidRPr="00E15896">
              <w:t xml:space="preserve">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107,7</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107,7</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107,7</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r w:rsidRPr="00E15896">
              <w:t xml:space="preserve">Банан </w:t>
            </w:r>
            <w:proofErr w:type="spellStart"/>
            <w:proofErr w:type="gramStart"/>
            <w:r w:rsidRPr="00E15896">
              <w:t>св</w:t>
            </w:r>
            <w:proofErr w:type="gramEnd"/>
            <w:r w:rsidRPr="00E15896">
              <w:t>іжий</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95</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95</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95</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Всього</w:t>
            </w:r>
            <w:proofErr w:type="spellEnd"/>
            <w:r w:rsidRPr="00E15896">
              <w:rPr>
                <w:b/>
              </w:rPr>
              <w:t xml:space="preserve">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rPr>
                <w:b/>
              </w:rPr>
            </w:pPr>
            <w:r w:rsidRPr="00E15896">
              <w:rPr>
                <w:b/>
              </w:rPr>
              <w:t>613,55</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697,39</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697,39</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Четвер</w:t>
            </w:r>
            <w:proofErr w:type="spellEnd"/>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08.12</w:t>
            </w:r>
          </w:p>
        </w:tc>
        <w:tc>
          <w:tcPr>
            <w:tcW w:w="2268" w:type="dxa"/>
            <w:shd w:val="clear" w:color="auto" w:fill="auto"/>
          </w:tcPr>
          <w:p w:rsidR="00E15896" w:rsidRPr="00E15896" w:rsidRDefault="00E15896" w:rsidP="00E15896">
            <w:pPr>
              <w:jc w:val="both"/>
            </w:pPr>
            <w:r w:rsidRPr="00E15896">
              <w:t xml:space="preserve"> </w:t>
            </w:r>
            <w:proofErr w:type="spellStart"/>
            <w:r w:rsidRPr="00E15896">
              <w:t>Відварена</w:t>
            </w:r>
            <w:proofErr w:type="spellEnd"/>
            <w:r w:rsidRPr="00E15896">
              <w:t xml:space="preserve"> </w:t>
            </w:r>
            <w:proofErr w:type="spellStart"/>
            <w:r w:rsidRPr="00E15896">
              <w:t>картопля</w:t>
            </w:r>
            <w:proofErr w:type="spellEnd"/>
            <w:r w:rsidRPr="00E15896">
              <w:t xml:space="preserve"> з </w:t>
            </w:r>
            <w:proofErr w:type="spellStart"/>
            <w:r w:rsidRPr="00E15896">
              <w:t>вершковим</w:t>
            </w:r>
            <w:proofErr w:type="spellEnd"/>
            <w:r w:rsidRPr="00E15896">
              <w:t xml:space="preserve"> маслом </w:t>
            </w:r>
          </w:p>
        </w:tc>
        <w:tc>
          <w:tcPr>
            <w:tcW w:w="1087"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189,3</w:t>
            </w:r>
          </w:p>
        </w:tc>
        <w:tc>
          <w:tcPr>
            <w:tcW w:w="814"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189,3</w:t>
            </w:r>
          </w:p>
        </w:tc>
        <w:tc>
          <w:tcPr>
            <w:tcW w:w="814" w:type="dxa"/>
            <w:shd w:val="clear" w:color="auto" w:fill="auto"/>
          </w:tcPr>
          <w:p w:rsidR="00E15896" w:rsidRPr="00E15896" w:rsidRDefault="00E15896" w:rsidP="00E15896">
            <w:pPr>
              <w:jc w:val="both"/>
            </w:pPr>
            <w:r w:rsidRPr="00E15896">
              <w:t>150</w:t>
            </w:r>
          </w:p>
        </w:tc>
        <w:tc>
          <w:tcPr>
            <w:tcW w:w="1401" w:type="dxa"/>
            <w:shd w:val="clear" w:color="auto" w:fill="auto"/>
          </w:tcPr>
          <w:p w:rsidR="00E15896" w:rsidRPr="00E15896" w:rsidRDefault="00E15896" w:rsidP="00E15896">
            <w:pPr>
              <w:jc w:val="both"/>
            </w:pPr>
            <w:r w:rsidRPr="00E15896">
              <w:t>189,3</w:t>
            </w:r>
          </w:p>
        </w:tc>
      </w:tr>
      <w:tr w:rsidR="00E15896" w:rsidRPr="00E15896" w:rsidTr="00E15896">
        <w:tc>
          <w:tcPr>
            <w:tcW w:w="852" w:type="dxa"/>
            <w:shd w:val="clear" w:color="auto" w:fill="auto"/>
          </w:tcPr>
          <w:p w:rsidR="00E15896" w:rsidRPr="00E15896" w:rsidRDefault="00E15896" w:rsidP="00E15896">
            <w:pPr>
              <w:jc w:val="both"/>
            </w:pPr>
            <w:r w:rsidRPr="00E15896">
              <w:t>4.17</w:t>
            </w:r>
          </w:p>
        </w:tc>
        <w:tc>
          <w:tcPr>
            <w:tcW w:w="2268" w:type="dxa"/>
            <w:shd w:val="clear" w:color="auto" w:fill="auto"/>
          </w:tcPr>
          <w:p w:rsidR="00E15896" w:rsidRPr="00E15896" w:rsidRDefault="00E15896" w:rsidP="00E15896">
            <w:pPr>
              <w:jc w:val="both"/>
            </w:pPr>
            <w:proofErr w:type="spellStart"/>
            <w:r w:rsidRPr="00E15896">
              <w:t>Чахохбілі</w:t>
            </w:r>
            <w:proofErr w:type="spellEnd"/>
            <w:r w:rsidRPr="00E15896">
              <w:t xml:space="preserve"> з </w:t>
            </w:r>
            <w:proofErr w:type="spellStart"/>
            <w:r w:rsidRPr="00E15896">
              <w:t>куркою</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126,29</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126,29</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126,29</w:t>
            </w:r>
          </w:p>
        </w:tc>
      </w:tr>
      <w:tr w:rsidR="00E15896" w:rsidRPr="00E15896" w:rsidTr="00E15896">
        <w:tc>
          <w:tcPr>
            <w:tcW w:w="852" w:type="dxa"/>
            <w:shd w:val="clear" w:color="auto" w:fill="auto"/>
          </w:tcPr>
          <w:p w:rsidR="00E15896" w:rsidRPr="00E15896" w:rsidRDefault="00E15896" w:rsidP="00E15896">
            <w:pPr>
              <w:jc w:val="both"/>
            </w:pPr>
            <w:r w:rsidRPr="00E15896">
              <w:t>1.24</w:t>
            </w:r>
          </w:p>
        </w:tc>
        <w:tc>
          <w:tcPr>
            <w:tcW w:w="2268" w:type="dxa"/>
            <w:shd w:val="clear" w:color="auto" w:fill="auto"/>
          </w:tcPr>
          <w:p w:rsidR="00E15896" w:rsidRPr="00E15896" w:rsidRDefault="00E15896" w:rsidP="00E15896">
            <w:pPr>
              <w:jc w:val="both"/>
            </w:pPr>
            <w:r w:rsidRPr="00E15896">
              <w:t xml:space="preserve">Салат з </w:t>
            </w:r>
            <w:proofErr w:type="spellStart"/>
            <w:r w:rsidRPr="00E15896">
              <w:t>капусти</w:t>
            </w:r>
            <w:proofErr w:type="spellEnd"/>
            <w:r w:rsidRPr="00E15896">
              <w:t xml:space="preserve"> та </w:t>
            </w:r>
            <w:proofErr w:type="spellStart"/>
            <w:r w:rsidRPr="00E15896">
              <w:t>морквою</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32</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32</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32</w:t>
            </w:r>
          </w:p>
        </w:tc>
      </w:tr>
      <w:tr w:rsidR="00E15896" w:rsidRPr="00E15896" w:rsidTr="00E15896">
        <w:tc>
          <w:tcPr>
            <w:tcW w:w="852" w:type="dxa"/>
            <w:shd w:val="clear" w:color="auto" w:fill="auto"/>
          </w:tcPr>
          <w:p w:rsidR="00E15896" w:rsidRPr="00E15896" w:rsidRDefault="00E15896" w:rsidP="00E15896">
            <w:pPr>
              <w:jc w:val="both"/>
            </w:pPr>
            <w:r w:rsidRPr="00E15896">
              <w:t>11.03.</w:t>
            </w:r>
          </w:p>
        </w:tc>
        <w:tc>
          <w:tcPr>
            <w:tcW w:w="2268" w:type="dxa"/>
            <w:shd w:val="clear" w:color="auto" w:fill="auto"/>
          </w:tcPr>
          <w:p w:rsidR="00E15896" w:rsidRPr="00E15896" w:rsidRDefault="00E15896" w:rsidP="00E15896">
            <w:pPr>
              <w:jc w:val="both"/>
            </w:pPr>
            <w:proofErr w:type="spellStart"/>
            <w:r w:rsidRPr="00E15896">
              <w:t>Узвар</w:t>
            </w:r>
            <w:proofErr w:type="spellEnd"/>
            <w:r w:rsidRPr="00E15896">
              <w:t xml:space="preserve">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107,7</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107,7</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107,7</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proofErr w:type="spellStart"/>
            <w:r w:rsidRPr="00E15896">
              <w:t>Яблуко</w:t>
            </w:r>
            <w:proofErr w:type="spellEnd"/>
            <w:r w:rsidRPr="00E15896">
              <w:t xml:space="preserve"> </w:t>
            </w:r>
            <w:proofErr w:type="spellStart"/>
            <w:proofErr w:type="gramStart"/>
            <w:r w:rsidRPr="00E15896">
              <w:t>св</w:t>
            </w:r>
            <w:proofErr w:type="gramEnd"/>
            <w:r w:rsidRPr="00E15896">
              <w:t>іже</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52,4</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Всього</w:t>
            </w:r>
            <w:proofErr w:type="spellEnd"/>
            <w:r w:rsidRPr="00E15896">
              <w:rPr>
                <w:b/>
              </w:rPr>
              <w:t xml:space="preserve"> </w:t>
            </w: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591,53</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675,37</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675,37</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r w:rsidRPr="00E15896">
              <w:rPr>
                <w:b/>
              </w:rPr>
              <w:t>П</w:t>
            </w:r>
            <w:r w:rsidRPr="00E15896">
              <w:rPr>
                <w:b/>
                <w:lang w:val="en-US"/>
              </w:rPr>
              <w:t>’</w:t>
            </w:r>
            <w:proofErr w:type="spellStart"/>
            <w:r w:rsidRPr="00E15896">
              <w:rPr>
                <w:b/>
              </w:rPr>
              <w:t>ятниця</w:t>
            </w:r>
            <w:proofErr w:type="spellEnd"/>
            <w:r w:rsidRPr="00E15896">
              <w:rPr>
                <w:b/>
              </w:rPr>
              <w:t xml:space="preserve">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08.23</w:t>
            </w:r>
          </w:p>
        </w:tc>
        <w:tc>
          <w:tcPr>
            <w:tcW w:w="2268" w:type="dxa"/>
            <w:shd w:val="clear" w:color="auto" w:fill="auto"/>
          </w:tcPr>
          <w:p w:rsidR="00E15896" w:rsidRPr="00E15896" w:rsidRDefault="00E15896" w:rsidP="00E15896">
            <w:pPr>
              <w:jc w:val="both"/>
            </w:pPr>
            <w:proofErr w:type="spellStart"/>
            <w:r w:rsidRPr="00E15896">
              <w:t>Кускус</w:t>
            </w:r>
            <w:proofErr w:type="spellEnd"/>
            <w:r w:rsidRPr="00E15896">
              <w:t xml:space="preserve"> з </w:t>
            </w:r>
            <w:proofErr w:type="spellStart"/>
            <w:r w:rsidRPr="00E15896">
              <w:t>овочами</w:t>
            </w:r>
            <w:proofErr w:type="spellEnd"/>
            <w:r w:rsidRPr="00E15896">
              <w:t xml:space="preserve"> </w:t>
            </w:r>
          </w:p>
        </w:tc>
        <w:tc>
          <w:tcPr>
            <w:tcW w:w="1087"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218,3</w:t>
            </w:r>
          </w:p>
        </w:tc>
        <w:tc>
          <w:tcPr>
            <w:tcW w:w="814"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218,3</w:t>
            </w:r>
          </w:p>
        </w:tc>
        <w:tc>
          <w:tcPr>
            <w:tcW w:w="814" w:type="dxa"/>
            <w:shd w:val="clear" w:color="auto" w:fill="auto"/>
          </w:tcPr>
          <w:p w:rsidR="00E15896" w:rsidRPr="00E15896" w:rsidRDefault="00E15896" w:rsidP="00E15896">
            <w:pPr>
              <w:jc w:val="both"/>
            </w:pPr>
            <w:r w:rsidRPr="00E15896">
              <w:t>150</w:t>
            </w:r>
          </w:p>
        </w:tc>
        <w:tc>
          <w:tcPr>
            <w:tcW w:w="1401" w:type="dxa"/>
            <w:shd w:val="clear" w:color="auto" w:fill="auto"/>
          </w:tcPr>
          <w:p w:rsidR="00E15896" w:rsidRPr="00E15896" w:rsidRDefault="00E15896" w:rsidP="00E15896">
            <w:pPr>
              <w:jc w:val="both"/>
            </w:pPr>
            <w:r w:rsidRPr="00E15896">
              <w:t>218,3</w:t>
            </w:r>
          </w:p>
        </w:tc>
      </w:tr>
      <w:tr w:rsidR="00E15896" w:rsidRPr="00E15896" w:rsidTr="00E15896">
        <w:tc>
          <w:tcPr>
            <w:tcW w:w="852" w:type="dxa"/>
            <w:shd w:val="clear" w:color="auto" w:fill="auto"/>
          </w:tcPr>
          <w:p w:rsidR="00E15896" w:rsidRPr="00E15896" w:rsidRDefault="00E15896" w:rsidP="00E15896">
            <w:pPr>
              <w:jc w:val="both"/>
            </w:pPr>
            <w:r w:rsidRPr="00E15896">
              <w:t>06.02</w:t>
            </w:r>
          </w:p>
        </w:tc>
        <w:tc>
          <w:tcPr>
            <w:tcW w:w="2268" w:type="dxa"/>
            <w:shd w:val="clear" w:color="auto" w:fill="auto"/>
          </w:tcPr>
          <w:p w:rsidR="00E15896" w:rsidRPr="00E15896" w:rsidRDefault="00E15896" w:rsidP="00E15896">
            <w:pPr>
              <w:jc w:val="both"/>
            </w:pPr>
            <w:proofErr w:type="spellStart"/>
            <w:r w:rsidRPr="00E15896">
              <w:t>Риба</w:t>
            </w:r>
            <w:proofErr w:type="spellEnd"/>
            <w:r w:rsidRPr="00E15896">
              <w:t xml:space="preserve"> запечена з </w:t>
            </w:r>
            <w:proofErr w:type="spellStart"/>
            <w:r w:rsidRPr="00E15896">
              <w:t>морквою</w:t>
            </w:r>
            <w:proofErr w:type="spellEnd"/>
            <w:r w:rsidRPr="00E15896">
              <w:t xml:space="preserve">  та цибулею </w:t>
            </w:r>
            <w:proofErr w:type="spellStart"/>
            <w:proofErr w:type="gramStart"/>
            <w:r w:rsidRPr="00E15896">
              <w:t>п</w:t>
            </w:r>
            <w:proofErr w:type="gramEnd"/>
            <w:r w:rsidRPr="00E15896">
              <w:t>ід</w:t>
            </w:r>
            <w:proofErr w:type="spellEnd"/>
            <w:r w:rsidRPr="00E15896">
              <w:t xml:space="preserve"> соусом « Бешамель» </w:t>
            </w:r>
          </w:p>
        </w:tc>
        <w:tc>
          <w:tcPr>
            <w:tcW w:w="1087" w:type="dxa"/>
            <w:shd w:val="clear" w:color="auto" w:fill="auto"/>
          </w:tcPr>
          <w:p w:rsidR="00E15896" w:rsidRPr="00E15896" w:rsidRDefault="00E15896" w:rsidP="00E15896">
            <w:pPr>
              <w:jc w:val="both"/>
            </w:pPr>
            <w:r w:rsidRPr="00E15896">
              <w:t>90</w:t>
            </w:r>
          </w:p>
        </w:tc>
        <w:tc>
          <w:tcPr>
            <w:tcW w:w="1776" w:type="dxa"/>
            <w:shd w:val="clear" w:color="auto" w:fill="auto"/>
          </w:tcPr>
          <w:p w:rsidR="00E15896" w:rsidRPr="00E15896" w:rsidRDefault="00E15896" w:rsidP="00E15896">
            <w:pPr>
              <w:jc w:val="both"/>
            </w:pPr>
            <w:r w:rsidRPr="00E15896">
              <w:t>107</w:t>
            </w:r>
          </w:p>
        </w:tc>
        <w:tc>
          <w:tcPr>
            <w:tcW w:w="814" w:type="dxa"/>
            <w:shd w:val="clear" w:color="auto" w:fill="auto"/>
          </w:tcPr>
          <w:p w:rsidR="00E15896" w:rsidRPr="00E15896" w:rsidRDefault="00E15896" w:rsidP="00E15896">
            <w:pPr>
              <w:jc w:val="both"/>
            </w:pPr>
            <w:r w:rsidRPr="00E15896">
              <w:t>90</w:t>
            </w:r>
          </w:p>
        </w:tc>
        <w:tc>
          <w:tcPr>
            <w:tcW w:w="1776" w:type="dxa"/>
            <w:shd w:val="clear" w:color="auto" w:fill="auto"/>
          </w:tcPr>
          <w:p w:rsidR="00E15896" w:rsidRPr="00E15896" w:rsidRDefault="00E15896" w:rsidP="00E15896">
            <w:pPr>
              <w:jc w:val="both"/>
            </w:pPr>
            <w:r w:rsidRPr="00E15896">
              <w:t>107</w:t>
            </w:r>
          </w:p>
        </w:tc>
        <w:tc>
          <w:tcPr>
            <w:tcW w:w="814" w:type="dxa"/>
            <w:shd w:val="clear" w:color="auto" w:fill="auto"/>
          </w:tcPr>
          <w:p w:rsidR="00E15896" w:rsidRPr="00E15896" w:rsidRDefault="00E15896" w:rsidP="00E15896">
            <w:pPr>
              <w:jc w:val="both"/>
            </w:pPr>
            <w:r w:rsidRPr="00E15896">
              <w:t>90</w:t>
            </w:r>
          </w:p>
        </w:tc>
        <w:tc>
          <w:tcPr>
            <w:tcW w:w="1401" w:type="dxa"/>
            <w:shd w:val="clear" w:color="auto" w:fill="auto"/>
          </w:tcPr>
          <w:p w:rsidR="00E15896" w:rsidRPr="00E15896" w:rsidRDefault="00E15896" w:rsidP="00E15896">
            <w:pPr>
              <w:jc w:val="both"/>
            </w:pPr>
            <w:r w:rsidRPr="00E15896">
              <w:t>107</w:t>
            </w:r>
          </w:p>
        </w:tc>
      </w:tr>
      <w:tr w:rsidR="00E15896" w:rsidRPr="00E15896" w:rsidTr="00E15896">
        <w:tc>
          <w:tcPr>
            <w:tcW w:w="852" w:type="dxa"/>
            <w:shd w:val="clear" w:color="auto" w:fill="auto"/>
          </w:tcPr>
          <w:p w:rsidR="00E15896" w:rsidRPr="00E15896" w:rsidRDefault="00E15896" w:rsidP="00E15896">
            <w:pPr>
              <w:jc w:val="both"/>
            </w:pPr>
            <w:r w:rsidRPr="00E15896">
              <w:t>01.43</w:t>
            </w:r>
          </w:p>
        </w:tc>
        <w:tc>
          <w:tcPr>
            <w:tcW w:w="2268" w:type="dxa"/>
            <w:shd w:val="clear" w:color="auto" w:fill="auto"/>
          </w:tcPr>
          <w:p w:rsidR="00E15896" w:rsidRPr="00E15896" w:rsidRDefault="00E15896" w:rsidP="00E15896">
            <w:pPr>
              <w:jc w:val="both"/>
            </w:pPr>
            <w:proofErr w:type="spellStart"/>
            <w:r w:rsidRPr="00E15896">
              <w:t>Асорті</w:t>
            </w:r>
            <w:proofErr w:type="spellEnd"/>
            <w:r w:rsidRPr="00E15896">
              <w:t xml:space="preserve"> </w:t>
            </w:r>
            <w:proofErr w:type="spellStart"/>
            <w:r w:rsidRPr="00E15896">
              <w:t>овочеве</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43,2</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43,2</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43,2</w:t>
            </w:r>
          </w:p>
        </w:tc>
      </w:tr>
      <w:tr w:rsidR="00E15896" w:rsidRPr="00E15896" w:rsidTr="00E15896">
        <w:tc>
          <w:tcPr>
            <w:tcW w:w="852" w:type="dxa"/>
            <w:shd w:val="clear" w:color="auto" w:fill="auto"/>
          </w:tcPr>
          <w:p w:rsidR="00E15896" w:rsidRPr="00E15896" w:rsidRDefault="00E15896" w:rsidP="00E15896">
            <w:pPr>
              <w:jc w:val="both"/>
            </w:pPr>
            <w:r w:rsidRPr="00E15896">
              <w:t>11.07</w:t>
            </w:r>
          </w:p>
        </w:tc>
        <w:tc>
          <w:tcPr>
            <w:tcW w:w="2268" w:type="dxa"/>
            <w:shd w:val="clear" w:color="auto" w:fill="auto"/>
          </w:tcPr>
          <w:p w:rsidR="00E15896" w:rsidRPr="00E15896" w:rsidRDefault="00E15896" w:rsidP="00E15896">
            <w:pPr>
              <w:jc w:val="both"/>
            </w:pPr>
            <w:r w:rsidRPr="00E15896">
              <w:t xml:space="preserve">Чай з </w:t>
            </w:r>
            <w:proofErr w:type="spellStart"/>
            <w:r w:rsidRPr="00E15896">
              <w:t>лимонів</w:t>
            </w:r>
            <w:proofErr w:type="spellEnd"/>
            <w:r w:rsidRPr="00E15896">
              <w:t xml:space="preserve">, </w:t>
            </w:r>
            <w:proofErr w:type="spellStart"/>
            <w:r w:rsidRPr="00E15896">
              <w:t>апельсині</w:t>
            </w:r>
            <w:proofErr w:type="gramStart"/>
            <w:r w:rsidRPr="00E15896">
              <w:t>в</w:t>
            </w:r>
            <w:proofErr w:type="spellEnd"/>
            <w:proofErr w:type="gramEnd"/>
            <w:r w:rsidRPr="00E15896">
              <w:t xml:space="preserve">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24,02</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24,02</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24,02</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r w:rsidRPr="00E15896">
              <w:t xml:space="preserve">Банан </w:t>
            </w:r>
            <w:proofErr w:type="spellStart"/>
            <w:proofErr w:type="gramStart"/>
            <w:r w:rsidRPr="00E15896">
              <w:t>св</w:t>
            </w:r>
            <w:proofErr w:type="gramEnd"/>
            <w:r w:rsidRPr="00E15896">
              <w:t>іжий</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95</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95</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95</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Всього</w:t>
            </w:r>
            <w:proofErr w:type="spellEnd"/>
            <w:r w:rsidRPr="00E15896">
              <w:rPr>
                <w:b/>
              </w:rPr>
              <w:t xml:space="preserve"> </w:t>
            </w: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571,36</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655,2</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655,2</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r w:rsidRPr="00E15896">
              <w:rPr>
                <w:b/>
              </w:rPr>
              <w:t xml:space="preserve">2- </w:t>
            </w:r>
            <w:proofErr w:type="spellStart"/>
            <w:r w:rsidRPr="00E15896">
              <w:rPr>
                <w:b/>
              </w:rPr>
              <w:t>тиждень</w:t>
            </w:r>
            <w:proofErr w:type="spellEnd"/>
            <w:r w:rsidRPr="00E15896">
              <w:rPr>
                <w:b/>
              </w:rPr>
              <w:t xml:space="preserve">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Понеділок</w:t>
            </w:r>
            <w:proofErr w:type="spellEnd"/>
            <w:r w:rsidRPr="00E15896">
              <w:rPr>
                <w:b/>
              </w:rPr>
              <w:t xml:space="preserve">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08.04</w:t>
            </w:r>
          </w:p>
        </w:tc>
        <w:tc>
          <w:tcPr>
            <w:tcW w:w="2268" w:type="dxa"/>
            <w:shd w:val="clear" w:color="auto" w:fill="auto"/>
          </w:tcPr>
          <w:p w:rsidR="00E15896" w:rsidRPr="00E15896" w:rsidRDefault="00E15896" w:rsidP="00E15896">
            <w:pPr>
              <w:jc w:val="both"/>
            </w:pPr>
            <w:r w:rsidRPr="00E15896">
              <w:t xml:space="preserve">Рис </w:t>
            </w:r>
            <w:proofErr w:type="spellStart"/>
            <w:r w:rsidRPr="00E15896">
              <w:t>розсипчастий</w:t>
            </w:r>
            <w:proofErr w:type="spellEnd"/>
            <w:r w:rsidRPr="00E15896">
              <w:t xml:space="preserve"> з </w:t>
            </w:r>
            <w:proofErr w:type="spellStart"/>
            <w:r w:rsidRPr="00E15896">
              <w:t>орегано</w:t>
            </w:r>
            <w:proofErr w:type="spellEnd"/>
            <w:r w:rsidRPr="00E15896">
              <w:t xml:space="preserve"> </w:t>
            </w:r>
          </w:p>
        </w:tc>
        <w:tc>
          <w:tcPr>
            <w:tcW w:w="1087"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204,5</w:t>
            </w:r>
          </w:p>
        </w:tc>
        <w:tc>
          <w:tcPr>
            <w:tcW w:w="814"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204,5</w:t>
            </w:r>
          </w:p>
        </w:tc>
        <w:tc>
          <w:tcPr>
            <w:tcW w:w="814" w:type="dxa"/>
            <w:shd w:val="clear" w:color="auto" w:fill="auto"/>
          </w:tcPr>
          <w:p w:rsidR="00E15896" w:rsidRPr="00E15896" w:rsidRDefault="00E15896" w:rsidP="00E15896">
            <w:pPr>
              <w:jc w:val="both"/>
            </w:pPr>
            <w:r w:rsidRPr="00E15896">
              <w:t>150</w:t>
            </w:r>
          </w:p>
        </w:tc>
        <w:tc>
          <w:tcPr>
            <w:tcW w:w="1401" w:type="dxa"/>
            <w:shd w:val="clear" w:color="auto" w:fill="auto"/>
          </w:tcPr>
          <w:p w:rsidR="00E15896" w:rsidRPr="00E15896" w:rsidRDefault="00E15896" w:rsidP="00E15896">
            <w:pPr>
              <w:jc w:val="both"/>
            </w:pPr>
            <w:r w:rsidRPr="00E15896">
              <w:t>204,5</w:t>
            </w:r>
          </w:p>
        </w:tc>
      </w:tr>
      <w:tr w:rsidR="00E15896" w:rsidRPr="00E15896" w:rsidTr="00E15896">
        <w:tc>
          <w:tcPr>
            <w:tcW w:w="852" w:type="dxa"/>
            <w:shd w:val="clear" w:color="auto" w:fill="auto"/>
          </w:tcPr>
          <w:p w:rsidR="00E15896" w:rsidRPr="00E15896" w:rsidRDefault="00E15896" w:rsidP="00E15896">
            <w:pPr>
              <w:jc w:val="both"/>
            </w:pPr>
            <w:r w:rsidRPr="00E15896">
              <w:t>06.01</w:t>
            </w:r>
          </w:p>
        </w:tc>
        <w:tc>
          <w:tcPr>
            <w:tcW w:w="2268" w:type="dxa"/>
            <w:shd w:val="clear" w:color="auto" w:fill="auto"/>
          </w:tcPr>
          <w:p w:rsidR="00E15896" w:rsidRPr="00E15896" w:rsidRDefault="00E15896" w:rsidP="00E15896">
            <w:pPr>
              <w:jc w:val="both"/>
            </w:pPr>
            <w:proofErr w:type="spellStart"/>
            <w:r w:rsidRPr="00E15896">
              <w:t>Рибні</w:t>
            </w:r>
            <w:proofErr w:type="spellEnd"/>
            <w:r w:rsidRPr="00E15896">
              <w:t xml:space="preserve"> </w:t>
            </w:r>
            <w:proofErr w:type="spellStart"/>
            <w:r w:rsidRPr="00E15896">
              <w:t>нагетси</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81,29</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81,29</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81,29</w:t>
            </w:r>
          </w:p>
        </w:tc>
      </w:tr>
      <w:tr w:rsidR="00E15896" w:rsidRPr="00E15896" w:rsidTr="00E15896">
        <w:tc>
          <w:tcPr>
            <w:tcW w:w="852" w:type="dxa"/>
            <w:shd w:val="clear" w:color="auto" w:fill="auto"/>
          </w:tcPr>
          <w:p w:rsidR="00E15896" w:rsidRPr="00E15896" w:rsidRDefault="00E15896" w:rsidP="00E15896">
            <w:pPr>
              <w:jc w:val="both"/>
            </w:pPr>
            <w:r w:rsidRPr="00E15896">
              <w:t>1.23</w:t>
            </w:r>
          </w:p>
        </w:tc>
        <w:tc>
          <w:tcPr>
            <w:tcW w:w="2268" w:type="dxa"/>
            <w:shd w:val="clear" w:color="auto" w:fill="auto"/>
          </w:tcPr>
          <w:p w:rsidR="00E15896" w:rsidRPr="00E15896" w:rsidRDefault="00E15896" w:rsidP="00E15896">
            <w:pPr>
              <w:jc w:val="both"/>
            </w:pPr>
            <w:r w:rsidRPr="00E15896">
              <w:t xml:space="preserve">Салат з </w:t>
            </w:r>
            <w:proofErr w:type="spellStart"/>
            <w:r w:rsidRPr="00E15896">
              <w:t>капусти</w:t>
            </w:r>
            <w:proofErr w:type="spellEnd"/>
            <w:r w:rsidRPr="00E15896">
              <w:t xml:space="preserve">, зеленого горошку і </w:t>
            </w:r>
            <w:proofErr w:type="spellStart"/>
            <w:r w:rsidRPr="00E15896">
              <w:t>насінням</w:t>
            </w:r>
            <w:proofErr w:type="spellEnd"/>
            <w:r w:rsidRPr="00E15896">
              <w:t xml:space="preserve"> </w:t>
            </w:r>
            <w:proofErr w:type="spellStart"/>
            <w:r w:rsidRPr="00E15896">
              <w:t>соняшника</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47,2</w:t>
            </w:r>
          </w:p>
        </w:tc>
        <w:tc>
          <w:tcPr>
            <w:tcW w:w="814" w:type="dxa"/>
            <w:shd w:val="clear" w:color="auto" w:fill="auto"/>
          </w:tcPr>
          <w:p w:rsidR="00E15896" w:rsidRPr="00E15896" w:rsidRDefault="00E15896" w:rsidP="00E15896">
            <w:pPr>
              <w:jc w:val="both"/>
            </w:pPr>
            <w:r w:rsidRPr="00E15896">
              <w:t>75</w:t>
            </w:r>
          </w:p>
        </w:tc>
        <w:tc>
          <w:tcPr>
            <w:tcW w:w="1776" w:type="dxa"/>
            <w:shd w:val="clear" w:color="auto" w:fill="auto"/>
          </w:tcPr>
          <w:p w:rsidR="00E15896" w:rsidRPr="00E15896" w:rsidRDefault="00E15896" w:rsidP="00E15896">
            <w:pPr>
              <w:jc w:val="both"/>
            </w:pPr>
            <w:r w:rsidRPr="00E15896">
              <w:t>70,8</w:t>
            </w:r>
          </w:p>
        </w:tc>
        <w:tc>
          <w:tcPr>
            <w:tcW w:w="814" w:type="dxa"/>
            <w:shd w:val="clear" w:color="auto" w:fill="auto"/>
          </w:tcPr>
          <w:p w:rsidR="00E15896" w:rsidRPr="00E15896" w:rsidRDefault="00E15896" w:rsidP="00E15896">
            <w:pPr>
              <w:jc w:val="both"/>
            </w:pPr>
            <w:r w:rsidRPr="00E15896">
              <w:t>75</w:t>
            </w:r>
          </w:p>
        </w:tc>
        <w:tc>
          <w:tcPr>
            <w:tcW w:w="1401" w:type="dxa"/>
            <w:shd w:val="clear" w:color="auto" w:fill="auto"/>
          </w:tcPr>
          <w:p w:rsidR="00E15896" w:rsidRPr="00E15896" w:rsidRDefault="00E15896" w:rsidP="00E15896">
            <w:pPr>
              <w:jc w:val="both"/>
            </w:pPr>
            <w:r w:rsidRPr="00E15896">
              <w:t>70,8</w:t>
            </w:r>
          </w:p>
        </w:tc>
      </w:tr>
      <w:tr w:rsidR="00E15896" w:rsidRPr="00E15896" w:rsidTr="00E15896">
        <w:tc>
          <w:tcPr>
            <w:tcW w:w="852" w:type="dxa"/>
            <w:shd w:val="clear" w:color="auto" w:fill="auto"/>
          </w:tcPr>
          <w:p w:rsidR="00E15896" w:rsidRPr="00E15896" w:rsidRDefault="00E15896" w:rsidP="00E15896">
            <w:pPr>
              <w:jc w:val="both"/>
            </w:pPr>
            <w:r w:rsidRPr="00E15896">
              <w:t>11.07</w:t>
            </w:r>
          </w:p>
        </w:tc>
        <w:tc>
          <w:tcPr>
            <w:tcW w:w="2268" w:type="dxa"/>
            <w:shd w:val="clear" w:color="auto" w:fill="auto"/>
          </w:tcPr>
          <w:p w:rsidR="00E15896" w:rsidRPr="00E15896" w:rsidRDefault="00E15896" w:rsidP="00E15896">
            <w:pPr>
              <w:jc w:val="both"/>
            </w:pPr>
            <w:r w:rsidRPr="00E15896">
              <w:t xml:space="preserve">Чай з </w:t>
            </w:r>
            <w:proofErr w:type="spellStart"/>
            <w:r w:rsidRPr="00E15896">
              <w:t>лимонів</w:t>
            </w:r>
            <w:proofErr w:type="spellEnd"/>
            <w:r w:rsidRPr="00E15896">
              <w:t xml:space="preserve">, </w:t>
            </w:r>
            <w:proofErr w:type="spellStart"/>
            <w:r w:rsidRPr="00E15896">
              <w:t>апельсині</w:t>
            </w:r>
            <w:proofErr w:type="gramStart"/>
            <w:r w:rsidRPr="00E15896">
              <w:t>в</w:t>
            </w:r>
            <w:proofErr w:type="spellEnd"/>
            <w:proofErr w:type="gramEnd"/>
            <w:r w:rsidRPr="00E15896">
              <w:t xml:space="preserve">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24,02</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24,02</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24,02</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r w:rsidRPr="00E15896">
              <w:t xml:space="preserve">Банан </w:t>
            </w:r>
            <w:proofErr w:type="spellStart"/>
            <w:proofErr w:type="gramStart"/>
            <w:r w:rsidRPr="00E15896">
              <w:t>св</w:t>
            </w:r>
            <w:proofErr w:type="gramEnd"/>
            <w:r w:rsidRPr="00E15896">
              <w:t>іжий</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95</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95</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95</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Всього</w:t>
            </w:r>
            <w:proofErr w:type="spellEnd"/>
            <w:r w:rsidRPr="00E15896">
              <w:rPr>
                <w:b/>
              </w:rPr>
              <w:t xml:space="preserve"> </w:t>
            </w: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535,85</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643,29</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643,29</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Вівторок</w:t>
            </w:r>
            <w:proofErr w:type="spellEnd"/>
            <w:r w:rsidRPr="00E15896">
              <w:rPr>
                <w:b/>
              </w:rPr>
              <w:t xml:space="preserve">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07.08</w:t>
            </w:r>
          </w:p>
        </w:tc>
        <w:tc>
          <w:tcPr>
            <w:tcW w:w="2268" w:type="dxa"/>
            <w:shd w:val="clear" w:color="auto" w:fill="auto"/>
          </w:tcPr>
          <w:p w:rsidR="00E15896" w:rsidRPr="00E15896" w:rsidRDefault="00E15896" w:rsidP="00E15896">
            <w:pPr>
              <w:jc w:val="both"/>
            </w:pPr>
            <w:r w:rsidRPr="00E15896">
              <w:t xml:space="preserve">Мак </w:t>
            </w:r>
            <w:proofErr w:type="spellStart"/>
            <w:r w:rsidRPr="00E15896">
              <w:t>енд</w:t>
            </w:r>
            <w:proofErr w:type="spellEnd"/>
            <w:r w:rsidRPr="00E15896">
              <w:t xml:space="preserve"> </w:t>
            </w:r>
            <w:proofErr w:type="spellStart"/>
            <w:r w:rsidRPr="00E15896">
              <w:t>чіз</w:t>
            </w:r>
            <w:proofErr w:type="spellEnd"/>
          </w:p>
        </w:tc>
        <w:tc>
          <w:tcPr>
            <w:tcW w:w="1087" w:type="dxa"/>
            <w:shd w:val="clear" w:color="auto" w:fill="auto"/>
          </w:tcPr>
          <w:p w:rsidR="00E15896" w:rsidRPr="00E15896" w:rsidRDefault="00E15896" w:rsidP="00E15896">
            <w:pPr>
              <w:jc w:val="both"/>
            </w:pPr>
            <w:r w:rsidRPr="00E15896">
              <w:t>120</w:t>
            </w:r>
          </w:p>
        </w:tc>
        <w:tc>
          <w:tcPr>
            <w:tcW w:w="1776" w:type="dxa"/>
            <w:shd w:val="clear" w:color="auto" w:fill="auto"/>
          </w:tcPr>
          <w:p w:rsidR="00E15896" w:rsidRPr="00E15896" w:rsidRDefault="00E15896" w:rsidP="00E15896">
            <w:pPr>
              <w:jc w:val="both"/>
            </w:pPr>
            <w:r w:rsidRPr="00E15896">
              <w:t>181,18</w:t>
            </w:r>
          </w:p>
        </w:tc>
        <w:tc>
          <w:tcPr>
            <w:tcW w:w="814"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226,47</w:t>
            </w:r>
          </w:p>
        </w:tc>
        <w:tc>
          <w:tcPr>
            <w:tcW w:w="814" w:type="dxa"/>
            <w:shd w:val="clear" w:color="auto" w:fill="auto"/>
          </w:tcPr>
          <w:p w:rsidR="00E15896" w:rsidRPr="00E15896" w:rsidRDefault="00E15896" w:rsidP="00E15896">
            <w:pPr>
              <w:jc w:val="both"/>
            </w:pPr>
            <w:r w:rsidRPr="00E15896">
              <w:t>150</w:t>
            </w:r>
          </w:p>
        </w:tc>
        <w:tc>
          <w:tcPr>
            <w:tcW w:w="1401" w:type="dxa"/>
            <w:shd w:val="clear" w:color="auto" w:fill="auto"/>
          </w:tcPr>
          <w:p w:rsidR="00E15896" w:rsidRPr="00E15896" w:rsidRDefault="00E15896" w:rsidP="00E15896">
            <w:pPr>
              <w:jc w:val="both"/>
            </w:pPr>
            <w:r w:rsidRPr="00E15896">
              <w:t>226,47</w:t>
            </w:r>
          </w:p>
        </w:tc>
      </w:tr>
      <w:tr w:rsidR="00E15896" w:rsidRPr="00E15896" w:rsidTr="00E15896">
        <w:tc>
          <w:tcPr>
            <w:tcW w:w="852" w:type="dxa"/>
            <w:shd w:val="clear" w:color="auto" w:fill="auto"/>
          </w:tcPr>
          <w:p w:rsidR="00E15896" w:rsidRPr="00E15896" w:rsidRDefault="00E15896" w:rsidP="00E15896">
            <w:pPr>
              <w:jc w:val="both"/>
            </w:pPr>
            <w:r w:rsidRPr="00E15896">
              <w:t>04.09.</w:t>
            </w:r>
          </w:p>
        </w:tc>
        <w:tc>
          <w:tcPr>
            <w:tcW w:w="2268" w:type="dxa"/>
            <w:shd w:val="clear" w:color="auto" w:fill="auto"/>
          </w:tcPr>
          <w:p w:rsidR="00E15896" w:rsidRPr="00E15896" w:rsidRDefault="00E15896" w:rsidP="00E15896">
            <w:pPr>
              <w:jc w:val="both"/>
            </w:pPr>
            <w:proofErr w:type="spellStart"/>
            <w:r w:rsidRPr="00E15896">
              <w:t>Курячі</w:t>
            </w:r>
            <w:proofErr w:type="spellEnd"/>
            <w:r w:rsidRPr="00E15896">
              <w:t xml:space="preserve">  </w:t>
            </w:r>
            <w:proofErr w:type="spellStart"/>
            <w:r w:rsidRPr="00E15896">
              <w:t>нагетси</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109,62</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109,62</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109,62</w:t>
            </w:r>
          </w:p>
        </w:tc>
      </w:tr>
      <w:tr w:rsidR="00E15896" w:rsidRPr="00E15896" w:rsidTr="00E15896">
        <w:tc>
          <w:tcPr>
            <w:tcW w:w="852" w:type="dxa"/>
            <w:shd w:val="clear" w:color="auto" w:fill="auto"/>
          </w:tcPr>
          <w:p w:rsidR="00E15896" w:rsidRPr="00E15896" w:rsidRDefault="00E15896" w:rsidP="00E15896">
            <w:pPr>
              <w:jc w:val="both"/>
            </w:pPr>
            <w:r w:rsidRPr="00E15896">
              <w:t>01.09</w:t>
            </w:r>
          </w:p>
        </w:tc>
        <w:tc>
          <w:tcPr>
            <w:tcW w:w="2268" w:type="dxa"/>
            <w:shd w:val="clear" w:color="auto" w:fill="auto"/>
          </w:tcPr>
          <w:p w:rsidR="00E15896" w:rsidRPr="00E15896" w:rsidRDefault="00E15896" w:rsidP="00E15896">
            <w:pPr>
              <w:jc w:val="both"/>
            </w:pPr>
            <w:r w:rsidRPr="00E15896">
              <w:t xml:space="preserve">Салат з </w:t>
            </w:r>
            <w:proofErr w:type="spellStart"/>
            <w:r w:rsidRPr="00E15896">
              <w:t>квашених</w:t>
            </w:r>
            <w:proofErr w:type="spellEnd"/>
            <w:r w:rsidRPr="00E15896">
              <w:t xml:space="preserve">  </w:t>
            </w:r>
            <w:proofErr w:type="spellStart"/>
            <w:r w:rsidRPr="00E15896">
              <w:t>огірків</w:t>
            </w:r>
            <w:proofErr w:type="spellEnd"/>
            <w:r w:rsidRPr="00E15896">
              <w:t xml:space="preserve">, </w:t>
            </w:r>
            <w:proofErr w:type="spellStart"/>
            <w:proofErr w:type="gramStart"/>
            <w:r w:rsidRPr="00E15896">
              <w:t>св</w:t>
            </w:r>
            <w:proofErr w:type="gramEnd"/>
            <w:r w:rsidRPr="00E15896">
              <w:t>іжої</w:t>
            </w:r>
            <w:proofErr w:type="spellEnd"/>
            <w:r w:rsidRPr="00E15896">
              <w:t xml:space="preserve"> </w:t>
            </w:r>
            <w:proofErr w:type="spellStart"/>
            <w:r w:rsidRPr="00E15896">
              <w:t>капусти</w:t>
            </w:r>
            <w:proofErr w:type="spellEnd"/>
            <w:r w:rsidRPr="00E15896">
              <w:t xml:space="preserve">, </w:t>
            </w:r>
            <w:proofErr w:type="spellStart"/>
            <w:r w:rsidRPr="00E15896">
              <w:t>моркви</w:t>
            </w:r>
            <w:proofErr w:type="spellEnd"/>
            <w:r w:rsidRPr="00E15896">
              <w:t xml:space="preserve"> та </w:t>
            </w:r>
            <w:proofErr w:type="spellStart"/>
            <w:r w:rsidRPr="00E15896">
              <w:t>горіхів</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32</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32</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32</w:t>
            </w:r>
          </w:p>
        </w:tc>
      </w:tr>
      <w:tr w:rsidR="00E15896" w:rsidRPr="00E15896" w:rsidTr="00E15896">
        <w:tc>
          <w:tcPr>
            <w:tcW w:w="852" w:type="dxa"/>
            <w:shd w:val="clear" w:color="auto" w:fill="auto"/>
          </w:tcPr>
          <w:p w:rsidR="00E15896" w:rsidRPr="00E15896" w:rsidRDefault="00E15896" w:rsidP="00E15896">
            <w:pPr>
              <w:jc w:val="both"/>
            </w:pPr>
            <w:r w:rsidRPr="00E15896">
              <w:t>11.03</w:t>
            </w:r>
          </w:p>
        </w:tc>
        <w:tc>
          <w:tcPr>
            <w:tcW w:w="2268" w:type="dxa"/>
            <w:shd w:val="clear" w:color="auto" w:fill="auto"/>
          </w:tcPr>
          <w:p w:rsidR="00E15896" w:rsidRPr="00E15896" w:rsidRDefault="00E15896" w:rsidP="00E15896">
            <w:pPr>
              <w:jc w:val="both"/>
            </w:pPr>
            <w:proofErr w:type="spellStart"/>
            <w:r w:rsidRPr="00E15896">
              <w:t>Узвар</w:t>
            </w:r>
            <w:proofErr w:type="spellEnd"/>
            <w:r w:rsidRPr="00E15896">
              <w:t xml:space="preserve">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107,7</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107,7</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107,7</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proofErr w:type="spellStart"/>
            <w:r w:rsidRPr="00E15896">
              <w:t>Яблуко</w:t>
            </w:r>
            <w:proofErr w:type="spellEnd"/>
            <w:r w:rsidRPr="00E15896">
              <w:t xml:space="preserve"> </w:t>
            </w:r>
            <w:proofErr w:type="spellStart"/>
            <w:proofErr w:type="gramStart"/>
            <w:r w:rsidRPr="00E15896">
              <w:t>св</w:t>
            </w:r>
            <w:proofErr w:type="gramEnd"/>
            <w:r w:rsidRPr="00E15896">
              <w:t>іже</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52,4</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Всього</w:t>
            </w:r>
            <w:proofErr w:type="spellEnd"/>
            <w:r w:rsidRPr="00E15896">
              <w:rPr>
                <w:b/>
              </w:rPr>
              <w:t xml:space="preserve"> </w:t>
            </w: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566,74</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695,87</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695,87</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r w:rsidRPr="00E15896">
              <w:rPr>
                <w:b/>
              </w:rPr>
              <w:t xml:space="preserve">Середа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08.01</w:t>
            </w:r>
          </w:p>
        </w:tc>
        <w:tc>
          <w:tcPr>
            <w:tcW w:w="2268" w:type="dxa"/>
            <w:shd w:val="clear" w:color="auto" w:fill="auto"/>
          </w:tcPr>
          <w:p w:rsidR="00E15896" w:rsidRPr="00E15896" w:rsidRDefault="00E15896" w:rsidP="00E15896">
            <w:pPr>
              <w:jc w:val="both"/>
            </w:pPr>
            <w:proofErr w:type="spellStart"/>
            <w:r w:rsidRPr="00E15896">
              <w:t>Гречана</w:t>
            </w:r>
            <w:proofErr w:type="spellEnd"/>
            <w:r w:rsidRPr="00E15896">
              <w:t xml:space="preserve"> каша з </w:t>
            </w:r>
            <w:proofErr w:type="spellStart"/>
            <w:r w:rsidRPr="00E15896">
              <w:t>чебрецем</w:t>
            </w:r>
            <w:proofErr w:type="spellEnd"/>
            <w:r w:rsidRPr="00E15896">
              <w:t xml:space="preserve"> </w:t>
            </w:r>
          </w:p>
        </w:tc>
        <w:tc>
          <w:tcPr>
            <w:tcW w:w="1087"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165,82</w:t>
            </w:r>
          </w:p>
        </w:tc>
        <w:tc>
          <w:tcPr>
            <w:tcW w:w="814"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165,82</w:t>
            </w:r>
          </w:p>
        </w:tc>
        <w:tc>
          <w:tcPr>
            <w:tcW w:w="814" w:type="dxa"/>
            <w:shd w:val="clear" w:color="auto" w:fill="auto"/>
          </w:tcPr>
          <w:p w:rsidR="00E15896" w:rsidRPr="00E15896" w:rsidRDefault="00E15896" w:rsidP="00E15896">
            <w:pPr>
              <w:jc w:val="both"/>
            </w:pPr>
            <w:r w:rsidRPr="00E15896">
              <w:t>150</w:t>
            </w:r>
          </w:p>
        </w:tc>
        <w:tc>
          <w:tcPr>
            <w:tcW w:w="1401" w:type="dxa"/>
            <w:shd w:val="clear" w:color="auto" w:fill="auto"/>
          </w:tcPr>
          <w:p w:rsidR="00E15896" w:rsidRPr="00E15896" w:rsidRDefault="00E15896" w:rsidP="00E15896">
            <w:pPr>
              <w:jc w:val="both"/>
            </w:pPr>
            <w:r w:rsidRPr="00E15896">
              <w:t>165,82</w:t>
            </w:r>
          </w:p>
        </w:tc>
      </w:tr>
      <w:tr w:rsidR="00E15896" w:rsidRPr="00E15896" w:rsidTr="00E15896">
        <w:tc>
          <w:tcPr>
            <w:tcW w:w="852" w:type="dxa"/>
            <w:shd w:val="clear" w:color="auto" w:fill="auto"/>
          </w:tcPr>
          <w:p w:rsidR="00E15896" w:rsidRPr="00E15896" w:rsidRDefault="00E15896" w:rsidP="00E15896">
            <w:pPr>
              <w:jc w:val="both"/>
            </w:pPr>
            <w:r w:rsidRPr="00E15896">
              <w:t>4.08</w:t>
            </w:r>
          </w:p>
        </w:tc>
        <w:tc>
          <w:tcPr>
            <w:tcW w:w="2268" w:type="dxa"/>
            <w:shd w:val="clear" w:color="auto" w:fill="auto"/>
          </w:tcPr>
          <w:p w:rsidR="00E15896" w:rsidRPr="00E15896" w:rsidRDefault="00E15896" w:rsidP="00E15896">
            <w:pPr>
              <w:jc w:val="both"/>
            </w:pPr>
            <w:proofErr w:type="gramStart"/>
            <w:r w:rsidRPr="00E15896">
              <w:t>Курячий</w:t>
            </w:r>
            <w:proofErr w:type="gramEnd"/>
            <w:r w:rsidRPr="00E15896">
              <w:t xml:space="preserve"> </w:t>
            </w:r>
            <w:proofErr w:type="spellStart"/>
            <w:r w:rsidRPr="00E15896">
              <w:t>шніцель</w:t>
            </w:r>
            <w:proofErr w:type="spellEnd"/>
            <w:r w:rsidRPr="00E15896">
              <w:t xml:space="preserve"> </w:t>
            </w:r>
          </w:p>
        </w:tc>
        <w:tc>
          <w:tcPr>
            <w:tcW w:w="1087" w:type="dxa"/>
            <w:shd w:val="clear" w:color="auto" w:fill="auto"/>
          </w:tcPr>
          <w:p w:rsidR="00E15896" w:rsidRPr="00E15896" w:rsidRDefault="00E15896" w:rsidP="00E15896">
            <w:pPr>
              <w:jc w:val="both"/>
            </w:pPr>
            <w:r w:rsidRPr="00E15896">
              <w:t>70</w:t>
            </w:r>
          </w:p>
        </w:tc>
        <w:tc>
          <w:tcPr>
            <w:tcW w:w="1776" w:type="dxa"/>
            <w:shd w:val="clear" w:color="auto" w:fill="auto"/>
          </w:tcPr>
          <w:p w:rsidR="00E15896" w:rsidRPr="00E15896" w:rsidRDefault="00E15896" w:rsidP="00E15896">
            <w:pPr>
              <w:jc w:val="both"/>
            </w:pPr>
            <w:r w:rsidRPr="00E15896">
              <w:t>148,5</w:t>
            </w:r>
          </w:p>
        </w:tc>
        <w:tc>
          <w:tcPr>
            <w:tcW w:w="814" w:type="dxa"/>
            <w:shd w:val="clear" w:color="auto" w:fill="auto"/>
          </w:tcPr>
          <w:p w:rsidR="00E15896" w:rsidRPr="00E15896" w:rsidRDefault="00E15896" w:rsidP="00E15896">
            <w:pPr>
              <w:jc w:val="both"/>
            </w:pPr>
            <w:r w:rsidRPr="00E15896">
              <w:t>70</w:t>
            </w:r>
          </w:p>
        </w:tc>
        <w:tc>
          <w:tcPr>
            <w:tcW w:w="1776" w:type="dxa"/>
            <w:shd w:val="clear" w:color="auto" w:fill="auto"/>
          </w:tcPr>
          <w:p w:rsidR="00E15896" w:rsidRPr="00E15896" w:rsidRDefault="00E15896" w:rsidP="00E15896">
            <w:pPr>
              <w:jc w:val="both"/>
            </w:pPr>
            <w:r w:rsidRPr="00E15896">
              <w:t>148,5</w:t>
            </w:r>
          </w:p>
        </w:tc>
        <w:tc>
          <w:tcPr>
            <w:tcW w:w="814" w:type="dxa"/>
            <w:shd w:val="clear" w:color="auto" w:fill="auto"/>
          </w:tcPr>
          <w:p w:rsidR="00E15896" w:rsidRPr="00E15896" w:rsidRDefault="00E15896" w:rsidP="00E15896">
            <w:pPr>
              <w:jc w:val="both"/>
            </w:pPr>
            <w:r w:rsidRPr="00E15896">
              <w:t>70</w:t>
            </w:r>
          </w:p>
        </w:tc>
        <w:tc>
          <w:tcPr>
            <w:tcW w:w="1401" w:type="dxa"/>
            <w:shd w:val="clear" w:color="auto" w:fill="auto"/>
          </w:tcPr>
          <w:p w:rsidR="00E15896" w:rsidRPr="00E15896" w:rsidRDefault="00E15896" w:rsidP="00E15896">
            <w:pPr>
              <w:jc w:val="both"/>
            </w:pPr>
            <w:r w:rsidRPr="00E15896">
              <w:t>148,5</w:t>
            </w:r>
          </w:p>
        </w:tc>
      </w:tr>
      <w:tr w:rsidR="00E15896" w:rsidRPr="00E15896" w:rsidTr="00E15896">
        <w:tc>
          <w:tcPr>
            <w:tcW w:w="852" w:type="dxa"/>
            <w:shd w:val="clear" w:color="auto" w:fill="auto"/>
          </w:tcPr>
          <w:p w:rsidR="00E15896" w:rsidRPr="00E15896" w:rsidRDefault="00E15896" w:rsidP="00E15896">
            <w:pPr>
              <w:jc w:val="both"/>
            </w:pPr>
            <w:r w:rsidRPr="00E15896">
              <w:t>1.36</w:t>
            </w:r>
          </w:p>
        </w:tc>
        <w:tc>
          <w:tcPr>
            <w:tcW w:w="2268" w:type="dxa"/>
            <w:shd w:val="clear" w:color="auto" w:fill="auto"/>
          </w:tcPr>
          <w:p w:rsidR="00E15896" w:rsidRPr="00E15896" w:rsidRDefault="00E15896" w:rsidP="00E15896">
            <w:pPr>
              <w:jc w:val="both"/>
            </w:pPr>
            <w:r w:rsidRPr="00E15896">
              <w:t xml:space="preserve">Салат з </w:t>
            </w:r>
            <w:proofErr w:type="spellStart"/>
            <w:r w:rsidRPr="00E15896">
              <w:t>буряка</w:t>
            </w:r>
            <w:proofErr w:type="spellEnd"/>
            <w:r w:rsidRPr="00E15896">
              <w:t xml:space="preserve"> з </w:t>
            </w:r>
            <w:proofErr w:type="gramStart"/>
            <w:r w:rsidRPr="00E15896">
              <w:t>ароматною</w:t>
            </w:r>
            <w:proofErr w:type="gramEnd"/>
            <w:r w:rsidRPr="00E15896">
              <w:t xml:space="preserve"> </w:t>
            </w:r>
            <w:proofErr w:type="spellStart"/>
            <w:r w:rsidRPr="00E15896">
              <w:t>олією</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35,8</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35,8</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35,8</w:t>
            </w:r>
          </w:p>
        </w:tc>
      </w:tr>
      <w:tr w:rsidR="00E15896" w:rsidRPr="00E15896" w:rsidTr="00E15896">
        <w:tc>
          <w:tcPr>
            <w:tcW w:w="852" w:type="dxa"/>
            <w:shd w:val="clear" w:color="auto" w:fill="auto"/>
          </w:tcPr>
          <w:p w:rsidR="00E15896" w:rsidRPr="00E15896" w:rsidRDefault="00E15896" w:rsidP="00E15896">
            <w:pPr>
              <w:jc w:val="both"/>
            </w:pPr>
            <w:r w:rsidRPr="00E15896">
              <w:t>11.05</w:t>
            </w:r>
          </w:p>
        </w:tc>
        <w:tc>
          <w:tcPr>
            <w:tcW w:w="2268" w:type="dxa"/>
            <w:shd w:val="clear" w:color="auto" w:fill="auto"/>
          </w:tcPr>
          <w:p w:rsidR="00E15896" w:rsidRPr="00E15896" w:rsidRDefault="00E15896" w:rsidP="00E15896">
            <w:pPr>
              <w:jc w:val="both"/>
            </w:pPr>
            <w:r w:rsidRPr="00E15896">
              <w:t xml:space="preserve">Какао з молоком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112,48</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112,48</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112,48</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proofErr w:type="spellStart"/>
            <w:r w:rsidRPr="00E15896">
              <w:t>Яблуко</w:t>
            </w:r>
            <w:proofErr w:type="spellEnd"/>
            <w:r w:rsidRPr="00E15896">
              <w:t xml:space="preserve"> </w:t>
            </w:r>
            <w:proofErr w:type="spellStart"/>
            <w:proofErr w:type="gramStart"/>
            <w:r w:rsidRPr="00E15896">
              <w:t>св</w:t>
            </w:r>
            <w:proofErr w:type="gramEnd"/>
            <w:r w:rsidRPr="00E15896">
              <w:t>іже</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52,4</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r w:rsidRPr="00E15896">
              <w:rPr>
                <w:b/>
              </w:rPr>
              <w:t xml:space="preserve">ВСЬОГО  </w:t>
            </w: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598,84</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682,68</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682,68</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r w:rsidRPr="00E15896">
              <w:rPr>
                <w:b/>
              </w:rPr>
              <w:t xml:space="preserve">Четверг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04.16</w:t>
            </w:r>
          </w:p>
        </w:tc>
        <w:tc>
          <w:tcPr>
            <w:tcW w:w="2268" w:type="dxa"/>
            <w:shd w:val="clear" w:color="auto" w:fill="auto"/>
          </w:tcPr>
          <w:p w:rsidR="00E15896" w:rsidRPr="00E15896" w:rsidRDefault="00E15896" w:rsidP="00E15896">
            <w:pPr>
              <w:jc w:val="both"/>
            </w:pPr>
            <w:proofErr w:type="spellStart"/>
            <w:r w:rsidRPr="00E15896">
              <w:t>Печеня</w:t>
            </w:r>
            <w:proofErr w:type="spellEnd"/>
            <w:r w:rsidRPr="00E15896">
              <w:t xml:space="preserve"> по - </w:t>
            </w:r>
            <w:proofErr w:type="spellStart"/>
            <w:r w:rsidRPr="00E15896">
              <w:t>домашньому</w:t>
            </w:r>
            <w:proofErr w:type="spellEnd"/>
            <w:r w:rsidRPr="00E15896">
              <w:t xml:space="preserve"> з </w:t>
            </w:r>
            <w:proofErr w:type="spellStart"/>
            <w:r w:rsidRPr="00E15896">
              <w:t>куркою</w:t>
            </w:r>
            <w:proofErr w:type="spellEnd"/>
            <w:r w:rsidRPr="00E15896">
              <w:t xml:space="preserve">  </w:t>
            </w:r>
          </w:p>
        </w:tc>
        <w:tc>
          <w:tcPr>
            <w:tcW w:w="1087" w:type="dxa"/>
            <w:shd w:val="clear" w:color="auto" w:fill="auto"/>
          </w:tcPr>
          <w:p w:rsidR="00E15896" w:rsidRPr="00E15896" w:rsidRDefault="00E15896" w:rsidP="00E15896">
            <w:pPr>
              <w:jc w:val="both"/>
            </w:pPr>
            <w:r w:rsidRPr="00E15896">
              <w:t>180</w:t>
            </w:r>
          </w:p>
        </w:tc>
        <w:tc>
          <w:tcPr>
            <w:tcW w:w="1776" w:type="dxa"/>
            <w:shd w:val="clear" w:color="auto" w:fill="auto"/>
          </w:tcPr>
          <w:p w:rsidR="00E15896" w:rsidRPr="00E15896" w:rsidRDefault="00E15896" w:rsidP="00E15896">
            <w:pPr>
              <w:jc w:val="both"/>
            </w:pPr>
            <w:r w:rsidRPr="00E15896">
              <w:t>235,7</w:t>
            </w:r>
          </w:p>
        </w:tc>
        <w:tc>
          <w:tcPr>
            <w:tcW w:w="814" w:type="dxa"/>
            <w:shd w:val="clear" w:color="auto" w:fill="auto"/>
          </w:tcPr>
          <w:p w:rsidR="00E15896" w:rsidRPr="00E15896" w:rsidRDefault="00E15896" w:rsidP="00E15896">
            <w:pPr>
              <w:jc w:val="both"/>
            </w:pPr>
            <w:r w:rsidRPr="00E15896">
              <w:t>180</w:t>
            </w:r>
          </w:p>
        </w:tc>
        <w:tc>
          <w:tcPr>
            <w:tcW w:w="1776" w:type="dxa"/>
            <w:shd w:val="clear" w:color="auto" w:fill="auto"/>
          </w:tcPr>
          <w:p w:rsidR="00E15896" w:rsidRPr="00E15896" w:rsidRDefault="00E15896" w:rsidP="00E15896">
            <w:pPr>
              <w:jc w:val="both"/>
            </w:pPr>
            <w:r w:rsidRPr="00E15896">
              <w:t>235,7</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261,88</w:t>
            </w:r>
          </w:p>
        </w:tc>
      </w:tr>
      <w:tr w:rsidR="00E15896" w:rsidRPr="00E15896" w:rsidTr="00E15896">
        <w:tc>
          <w:tcPr>
            <w:tcW w:w="852" w:type="dxa"/>
            <w:shd w:val="clear" w:color="auto" w:fill="auto"/>
          </w:tcPr>
          <w:p w:rsidR="00E15896" w:rsidRPr="00E15896" w:rsidRDefault="00E15896" w:rsidP="00E15896">
            <w:pPr>
              <w:jc w:val="both"/>
            </w:pPr>
            <w:r w:rsidRPr="00E15896">
              <w:t>01.43</w:t>
            </w:r>
          </w:p>
        </w:tc>
        <w:tc>
          <w:tcPr>
            <w:tcW w:w="2268" w:type="dxa"/>
            <w:shd w:val="clear" w:color="auto" w:fill="auto"/>
          </w:tcPr>
          <w:p w:rsidR="00E15896" w:rsidRPr="00E15896" w:rsidRDefault="00E15896" w:rsidP="00E15896">
            <w:pPr>
              <w:jc w:val="both"/>
            </w:pPr>
            <w:proofErr w:type="spellStart"/>
            <w:r w:rsidRPr="00E15896">
              <w:t>Асорті</w:t>
            </w:r>
            <w:proofErr w:type="spellEnd"/>
            <w:r w:rsidRPr="00E15896">
              <w:t xml:space="preserve"> </w:t>
            </w:r>
            <w:proofErr w:type="spellStart"/>
            <w:r w:rsidRPr="00E15896">
              <w:t>овочеве</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 xml:space="preserve"> 43,2 </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43,2</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43,2</w:t>
            </w:r>
          </w:p>
        </w:tc>
      </w:tr>
      <w:tr w:rsidR="00E15896" w:rsidRPr="00E15896" w:rsidTr="00E15896">
        <w:tc>
          <w:tcPr>
            <w:tcW w:w="852" w:type="dxa"/>
            <w:shd w:val="clear" w:color="auto" w:fill="auto"/>
          </w:tcPr>
          <w:p w:rsidR="00E15896" w:rsidRPr="00E15896" w:rsidRDefault="00E15896" w:rsidP="00E15896">
            <w:pPr>
              <w:jc w:val="both"/>
            </w:pPr>
            <w:r w:rsidRPr="00E15896">
              <w:t>11.03</w:t>
            </w:r>
          </w:p>
        </w:tc>
        <w:tc>
          <w:tcPr>
            <w:tcW w:w="2268" w:type="dxa"/>
            <w:shd w:val="clear" w:color="auto" w:fill="auto"/>
          </w:tcPr>
          <w:p w:rsidR="00E15896" w:rsidRPr="00E15896" w:rsidRDefault="00E15896" w:rsidP="00E15896">
            <w:pPr>
              <w:jc w:val="both"/>
            </w:pPr>
            <w:proofErr w:type="spellStart"/>
            <w:r w:rsidRPr="00E15896">
              <w:t>Узвар</w:t>
            </w:r>
            <w:proofErr w:type="spellEnd"/>
            <w:r w:rsidRPr="00E15896">
              <w:t xml:space="preserve">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107,7</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107,7</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107,7</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 xml:space="preserve">32 </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r w:rsidRPr="00E15896">
              <w:t xml:space="preserve">Банан </w:t>
            </w:r>
            <w:proofErr w:type="spellStart"/>
            <w:proofErr w:type="gramStart"/>
            <w:r w:rsidRPr="00E15896">
              <w:t>св</w:t>
            </w:r>
            <w:proofErr w:type="gramEnd"/>
            <w:r w:rsidRPr="00E15896">
              <w:t>іжий</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95</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95</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95</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r w:rsidRPr="00E15896">
              <w:rPr>
                <w:b/>
              </w:rPr>
              <w:t xml:space="preserve">ВСЬОГО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rPr>
                <w:b/>
              </w:rPr>
            </w:pPr>
            <w:r w:rsidRPr="00E15896">
              <w:rPr>
                <w:b/>
              </w:rPr>
              <w:t>565,44</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649,28</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675,46</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r w:rsidRPr="00E15896">
              <w:rPr>
                <w:b/>
              </w:rPr>
              <w:t>п</w:t>
            </w:r>
            <w:r w:rsidRPr="00E15896">
              <w:rPr>
                <w:b/>
                <w:lang w:val="en-US"/>
              </w:rPr>
              <w:t>’</w:t>
            </w:r>
            <w:proofErr w:type="spellStart"/>
            <w:r w:rsidRPr="00E15896">
              <w:rPr>
                <w:b/>
              </w:rPr>
              <w:t>ятниця</w:t>
            </w:r>
            <w:proofErr w:type="spellEnd"/>
            <w:r w:rsidRPr="00E15896">
              <w:rPr>
                <w:b/>
              </w:rPr>
              <w:t xml:space="preserve">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08.12</w:t>
            </w:r>
          </w:p>
        </w:tc>
        <w:tc>
          <w:tcPr>
            <w:tcW w:w="2268" w:type="dxa"/>
            <w:shd w:val="clear" w:color="auto" w:fill="auto"/>
          </w:tcPr>
          <w:p w:rsidR="00E15896" w:rsidRPr="00E15896" w:rsidRDefault="00E15896" w:rsidP="00E15896">
            <w:pPr>
              <w:jc w:val="both"/>
            </w:pPr>
            <w:proofErr w:type="spellStart"/>
            <w:r w:rsidRPr="00E15896">
              <w:t>Відварна</w:t>
            </w:r>
            <w:proofErr w:type="spellEnd"/>
            <w:r w:rsidRPr="00E15896">
              <w:t xml:space="preserve"> </w:t>
            </w:r>
            <w:proofErr w:type="spellStart"/>
            <w:r w:rsidRPr="00E15896">
              <w:t>картопля</w:t>
            </w:r>
            <w:proofErr w:type="spellEnd"/>
            <w:r w:rsidRPr="00E15896">
              <w:t xml:space="preserve"> з </w:t>
            </w:r>
            <w:proofErr w:type="spellStart"/>
            <w:r w:rsidRPr="00E15896">
              <w:t>вершковим</w:t>
            </w:r>
            <w:proofErr w:type="spellEnd"/>
            <w:r w:rsidRPr="00E15896">
              <w:t xml:space="preserve"> маслом </w:t>
            </w:r>
          </w:p>
        </w:tc>
        <w:tc>
          <w:tcPr>
            <w:tcW w:w="1087"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189,3</w:t>
            </w:r>
          </w:p>
        </w:tc>
        <w:tc>
          <w:tcPr>
            <w:tcW w:w="814"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189,3</w:t>
            </w:r>
          </w:p>
        </w:tc>
        <w:tc>
          <w:tcPr>
            <w:tcW w:w="814" w:type="dxa"/>
            <w:shd w:val="clear" w:color="auto" w:fill="auto"/>
          </w:tcPr>
          <w:p w:rsidR="00E15896" w:rsidRPr="00E15896" w:rsidRDefault="00E15896" w:rsidP="00E15896">
            <w:pPr>
              <w:jc w:val="both"/>
            </w:pPr>
            <w:r w:rsidRPr="00E15896">
              <w:t>150</w:t>
            </w:r>
          </w:p>
        </w:tc>
        <w:tc>
          <w:tcPr>
            <w:tcW w:w="1401" w:type="dxa"/>
            <w:shd w:val="clear" w:color="auto" w:fill="auto"/>
          </w:tcPr>
          <w:p w:rsidR="00E15896" w:rsidRPr="00E15896" w:rsidRDefault="00E15896" w:rsidP="00E15896">
            <w:pPr>
              <w:jc w:val="both"/>
            </w:pPr>
            <w:r w:rsidRPr="00E15896">
              <w:t>189,3</w:t>
            </w:r>
          </w:p>
        </w:tc>
      </w:tr>
      <w:tr w:rsidR="00E15896" w:rsidRPr="00E15896" w:rsidTr="00E15896">
        <w:tc>
          <w:tcPr>
            <w:tcW w:w="852" w:type="dxa"/>
            <w:shd w:val="clear" w:color="auto" w:fill="auto"/>
          </w:tcPr>
          <w:p w:rsidR="00E15896" w:rsidRPr="00E15896" w:rsidRDefault="00E15896" w:rsidP="00E15896">
            <w:pPr>
              <w:jc w:val="both"/>
            </w:pPr>
            <w:r w:rsidRPr="00E15896">
              <w:t>06.02</w:t>
            </w:r>
          </w:p>
        </w:tc>
        <w:tc>
          <w:tcPr>
            <w:tcW w:w="2268" w:type="dxa"/>
            <w:shd w:val="clear" w:color="auto" w:fill="auto"/>
          </w:tcPr>
          <w:p w:rsidR="00E15896" w:rsidRPr="00E15896" w:rsidRDefault="00E15896" w:rsidP="00E15896">
            <w:pPr>
              <w:jc w:val="both"/>
            </w:pPr>
            <w:proofErr w:type="spellStart"/>
            <w:r w:rsidRPr="00E15896">
              <w:t>Риба</w:t>
            </w:r>
            <w:proofErr w:type="spellEnd"/>
            <w:r w:rsidRPr="00E15896">
              <w:t xml:space="preserve"> запечена з </w:t>
            </w:r>
            <w:proofErr w:type="spellStart"/>
            <w:r w:rsidRPr="00E15896">
              <w:t>морквою</w:t>
            </w:r>
            <w:proofErr w:type="spellEnd"/>
            <w:r w:rsidRPr="00E15896">
              <w:t xml:space="preserve"> та цибулею </w:t>
            </w:r>
            <w:proofErr w:type="spellStart"/>
            <w:proofErr w:type="gramStart"/>
            <w:r w:rsidRPr="00E15896">
              <w:t>п</w:t>
            </w:r>
            <w:proofErr w:type="gramEnd"/>
            <w:r w:rsidRPr="00E15896">
              <w:t>ід</w:t>
            </w:r>
            <w:proofErr w:type="spellEnd"/>
            <w:r w:rsidRPr="00E15896">
              <w:t xml:space="preserve"> соусом « Бешамель» </w:t>
            </w:r>
          </w:p>
        </w:tc>
        <w:tc>
          <w:tcPr>
            <w:tcW w:w="1087" w:type="dxa"/>
            <w:shd w:val="clear" w:color="auto" w:fill="auto"/>
          </w:tcPr>
          <w:p w:rsidR="00E15896" w:rsidRPr="00E15896" w:rsidRDefault="00E15896" w:rsidP="00E15896">
            <w:pPr>
              <w:jc w:val="both"/>
            </w:pPr>
            <w:r w:rsidRPr="00E15896">
              <w:t>90</w:t>
            </w:r>
          </w:p>
        </w:tc>
        <w:tc>
          <w:tcPr>
            <w:tcW w:w="1776" w:type="dxa"/>
            <w:shd w:val="clear" w:color="auto" w:fill="auto"/>
          </w:tcPr>
          <w:p w:rsidR="00E15896" w:rsidRPr="00E15896" w:rsidRDefault="00E15896" w:rsidP="00E15896">
            <w:pPr>
              <w:jc w:val="both"/>
            </w:pPr>
            <w:r w:rsidRPr="00E15896">
              <w:t>107</w:t>
            </w:r>
          </w:p>
        </w:tc>
        <w:tc>
          <w:tcPr>
            <w:tcW w:w="814" w:type="dxa"/>
            <w:shd w:val="clear" w:color="auto" w:fill="auto"/>
          </w:tcPr>
          <w:p w:rsidR="00E15896" w:rsidRPr="00E15896" w:rsidRDefault="00E15896" w:rsidP="00E15896">
            <w:pPr>
              <w:jc w:val="both"/>
            </w:pPr>
            <w:r w:rsidRPr="00E15896">
              <w:t>90</w:t>
            </w:r>
          </w:p>
        </w:tc>
        <w:tc>
          <w:tcPr>
            <w:tcW w:w="1776" w:type="dxa"/>
            <w:shd w:val="clear" w:color="auto" w:fill="auto"/>
          </w:tcPr>
          <w:p w:rsidR="00E15896" w:rsidRPr="00E15896" w:rsidRDefault="00E15896" w:rsidP="00E15896">
            <w:pPr>
              <w:jc w:val="both"/>
            </w:pPr>
            <w:r w:rsidRPr="00E15896">
              <w:t>107</w:t>
            </w:r>
          </w:p>
        </w:tc>
        <w:tc>
          <w:tcPr>
            <w:tcW w:w="814" w:type="dxa"/>
            <w:shd w:val="clear" w:color="auto" w:fill="auto"/>
          </w:tcPr>
          <w:p w:rsidR="00E15896" w:rsidRPr="00E15896" w:rsidRDefault="00E15896" w:rsidP="00E15896">
            <w:pPr>
              <w:jc w:val="both"/>
            </w:pPr>
            <w:r w:rsidRPr="00E15896">
              <w:t>90</w:t>
            </w:r>
          </w:p>
        </w:tc>
        <w:tc>
          <w:tcPr>
            <w:tcW w:w="1401" w:type="dxa"/>
            <w:shd w:val="clear" w:color="auto" w:fill="auto"/>
          </w:tcPr>
          <w:p w:rsidR="00E15896" w:rsidRPr="00E15896" w:rsidRDefault="00E15896" w:rsidP="00E15896">
            <w:pPr>
              <w:jc w:val="both"/>
            </w:pPr>
            <w:r w:rsidRPr="00E15896">
              <w:t>107</w:t>
            </w:r>
          </w:p>
        </w:tc>
      </w:tr>
      <w:tr w:rsidR="00E15896" w:rsidRPr="00E15896" w:rsidTr="00E15896">
        <w:tc>
          <w:tcPr>
            <w:tcW w:w="852" w:type="dxa"/>
            <w:shd w:val="clear" w:color="auto" w:fill="auto"/>
          </w:tcPr>
          <w:p w:rsidR="00E15896" w:rsidRPr="00E15896" w:rsidRDefault="00E15896" w:rsidP="00E15896">
            <w:pPr>
              <w:jc w:val="both"/>
            </w:pPr>
            <w:r w:rsidRPr="00E15896">
              <w:t>1.30</w:t>
            </w:r>
          </w:p>
        </w:tc>
        <w:tc>
          <w:tcPr>
            <w:tcW w:w="2268" w:type="dxa"/>
            <w:shd w:val="clear" w:color="auto" w:fill="auto"/>
          </w:tcPr>
          <w:p w:rsidR="00E15896" w:rsidRPr="00E15896" w:rsidRDefault="00E15896" w:rsidP="00E15896">
            <w:pPr>
              <w:jc w:val="both"/>
            </w:pPr>
            <w:r w:rsidRPr="00E15896">
              <w:t xml:space="preserve">Салат з </w:t>
            </w:r>
            <w:proofErr w:type="spellStart"/>
            <w:r w:rsidRPr="00E15896">
              <w:t>капусти</w:t>
            </w:r>
            <w:proofErr w:type="spellEnd"/>
            <w:r w:rsidRPr="00E15896">
              <w:t xml:space="preserve">, </w:t>
            </w:r>
            <w:proofErr w:type="spellStart"/>
            <w:r w:rsidRPr="00E15896">
              <w:t>огіркі</w:t>
            </w:r>
            <w:proofErr w:type="gramStart"/>
            <w:r w:rsidRPr="00E15896">
              <w:t>в</w:t>
            </w:r>
            <w:proofErr w:type="spellEnd"/>
            <w:proofErr w:type="gramEnd"/>
            <w:r w:rsidRPr="00E15896">
              <w:t xml:space="preserve"> та </w:t>
            </w:r>
            <w:proofErr w:type="spellStart"/>
            <w:r w:rsidRPr="00E15896">
              <w:t>кропу</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28,73</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28,73</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28,73</w:t>
            </w:r>
          </w:p>
        </w:tc>
      </w:tr>
      <w:tr w:rsidR="00E15896" w:rsidRPr="00E15896" w:rsidTr="00E15896">
        <w:tc>
          <w:tcPr>
            <w:tcW w:w="852" w:type="dxa"/>
            <w:shd w:val="clear" w:color="auto" w:fill="auto"/>
          </w:tcPr>
          <w:p w:rsidR="00E15896" w:rsidRPr="00E15896" w:rsidRDefault="00E15896" w:rsidP="00E15896">
            <w:pPr>
              <w:jc w:val="both"/>
            </w:pPr>
            <w:r w:rsidRPr="00E15896">
              <w:t>11.05</w:t>
            </w:r>
          </w:p>
        </w:tc>
        <w:tc>
          <w:tcPr>
            <w:tcW w:w="2268" w:type="dxa"/>
            <w:shd w:val="clear" w:color="auto" w:fill="auto"/>
          </w:tcPr>
          <w:p w:rsidR="00E15896" w:rsidRPr="00E15896" w:rsidRDefault="00E15896" w:rsidP="00E15896">
            <w:pPr>
              <w:jc w:val="both"/>
            </w:pPr>
            <w:r w:rsidRPr="00E15896">
              <w:t xml:space="preserve">Какао з молоком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112,48</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112,48</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112,48</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proofErr w:type="spellStart"/>
            <w:r w:rsidRPr="00E15896">
              <w:t>Яблуко</w:t>
            </w:r>
            <w:proofErr w:type="spellEnd"/>
            <w:r w:rsidRPr="00E15896">
              <w:t xml:space="preserve"> </w:t>
            </w:r>
            <w:proofErr w:type="spellStart"/>
            <w:proofErr w:type="gramStart"/>
            <w:r w:rsidRPr="00E15896">
              <w:t>св</w:t>
            </w:r>
            <w:proofErr w:type="gramEnd"/>
            <w:r w:rsidRPr="00E15896">
              <w:t>іже</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52,4</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Всього</w:t>
            </w:r>
            <w:proofErr w:type="spellEnd"/>
            <w:r w:rsidRPr="00E15896">
              <w:rPr>
                <w:b/>
              </w:rPr>
              <w:t xml:space="preserve"> </w:t>
            </w: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573,75</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657,59</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657,59</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r w:rsidRPr="00E15896">
              <w:rPr>
                <w:b/>
              </w:rPr>
              <w:t xml:space="preserve">3- </w:t>
            </w:r>
            <w:proofErr w:type="spellStart"/>
            <w:r w:rsidRPr="00E15896">
              <w:rPr>
                <w:b/>
              </w:rPr>
              <w:t>тиждень</w:t>
            </w:r>
            <w:proofErr w:type="spellEnd"/>
            <w:r w:rsidRPr="00E15896">
              <w:rPr>
                <w:b/>
              </w:rPr>
              <w:t xml:space="preserve">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Понеділок</w:t>
            </w:r>
            <w:proofErr w:type="spellEnd"/>
            <w:r w:rsidRPr="00E15896">
              <w:rPr>
                <w:b/>
              </w:rPr>
              <w:t xml:space="preserve">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 xml:space="preserve">08.02. </w:t>
            </w:r>
          </w:p>
        </w:tc>
        <w:tc>
          <w:tcPr>
            <w:tcW w:w="2268" w:type="dxa"/>
            <w:shd w:val="clear" w:color="auto" w:fill="auto"/>
          </w:tcPr>
          <w:p w:rsidR="00E15896" w:rsidRPr="00E15896" w:rsidRDefault="00E15896" w:rsidP="00E15896">
            <w:pPr>
              <w:jc w:val="both"/>
            </w:pPr>
            <w:r w:rsidRPr="00E15896">
              <w:t xml:space="preserve">Гречка з томатною пастою </w:t>
            </w:r>
          </w:p>
        </w:tc>
        <w:tc>
          <w:tcPr>
            <w:tcW w:w="1087"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171,5</w:t>
            </w:r>
          </w:p>
        </w:tc>
        <w:tc>
          <w:tcPr>
            <w:tcW w:w="814"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171,5</w:t>
            </w:r>
          </w:p>
        </w:tc>
        <w:tc>
          <w:tcPr>
            <w:tcW w:w="814" w:type="dxa"/>
            <w:shd w:val="clear" w:color="auto" w:fill="auto"/>
          </w:tcPr>
          <w:p w:rsidR="00E15896" w:rsidRPr="00E15896" w:rsidRDefault="00E15896" w:rsidP="00E15896">
            <w:pPr>
              <w:jc w:val="both"/>
            </w:pPr>
            <w:r w:rsidRPr="00E15896">
              <w:t>150</w:t>
            </w:r>
          </w:p>
        </w:tc>
        <w:tc>
          <w:tcPr>
            <w:tcW w:w="1401" w:type="dxa"/>
            <w:shd w:val="clear" w:color="auto" w:fill="auto"/>
          </w:tcPr>
          <w:p w:rsidR="00E15896" w:rsidRPr="00E15896" w:rsidRDefault="00E15896" w:rsidP="00E15896">
            <w:pPr>
              <w:jc w:val="both"/>
            </w:pPr>
            <w:r w:rsidRPr="00E15896">
              <w:t>171,5</w:t>
            </w:r>
          </w:p>
        </w:tc>
      </w:tr>
      <w:tr w:rsidR="00E15896" w:rsidRPr="00E15896" w:rsidTr="00E15896">
        <w:tc>
          <w:tcPr>
            <w:tcW w:w="852" w:type="dxa"/>
            <w:shd w:val="clear" w:color="auto" w:fill="auto"/>
          </w:tcPr>
          <w:p w:rsidR="00E15896" w:rsidRPr="00E15896" w:rsidRDefault="00E15896" w:rsidP="00E15896">
            <w:pPr>
              <w:jc w:val="both"/>
            </w:pPr>
            <w:r w:rsidRPr="00E15896">
              <w:t>6.02</w:t>
            </w:r>
          </w:p>
        </w:tc>
        <w:tc>
          <w:tcPr>
            <w:tcW w:w="2268" w:type="dxa"/>
            <w:shd w:val="clear" w:color="auto" w:fill="auto"/>
          </w:tcPr>
          <w:p w:rsidR="00E15896" w:rsidRPr="00E15896" w:rsidRDefault="00E15896" w:rsidP="00E15896">
            <w:pPr>
              <w:jc w:val="both"/>
            </w:pPr>
            <w:proofErr w:type="spellStart"/>
            <w:r w:rsidRPr="00E15896">
              <w:t>Риба</w:t>
            </w:r>
            <w:proofErr w:type="spellEnd"/>
            <w:r w:rsidRPr="00E15896">
              <w:t xml:space="preserve"> запечена з </w:t>
            </w:r>
            <w:proofErr w:type="spellStart"/>
            <w:r w:rsidRPr="00E15896">
              <w:t>морквою</w:t>
            </w:r>
            <w:proofErr w:type="spellEnd"/>
            <w:r w:rsidRPr="00E15896">
              <w:t xml:space="preserve"> та цибулею </w:t>
            </w:r>
            <w:proofErr w:type="spellStart"/>
            <w:proofErr w:type="gramStart"/>
            <w:r w:rsidRPr="00E15896">
              <w:t>п</w:t>
            </w:r>
            <w:proofErr w:type="gramEnd"/>
            <w:r w:rsidRPr="00E15896">
              <w:t>ід</w:t>
            </w:r>
            <w:proofErr w:type="spellEnd"/>
            <w:r w:rsidRPr="00E15896">
              <w:t xml:space="preserve"> соусом             « Бешамель»</w:t>
            </w:r>
          </w:p>
        </w:tc>
        <w:tc>
          <w:tcPr>
            <w:tcW w:w="1087" w:type="dxa"/>
            <w:shd w:val="clear" w:color="auto" w:fill="auto"/>
          </w:tcPr>
          <w:p w:rsidR="00E15896" w:rsidRPr="00E15896" w:rsidRDefault="00E15896" w:rsidP="00E15896">
            <w:pPr>
              <w:jc w:val="both"/>
            </w:pPr>
            <w:r w:rsidRPr="00E15896">
              <w:t>90</w:t>
            </w:r>
          </w:p>
        </w:tc>
        <w:tc>
          <w:tcPr>
            <w:tcW w:w="1776" w:type="dxa"/>
            <w:shd w:val="clear" w:color="auto" w:fill="auto"/>
          </w:tcPr>
          <w:p w:rsidR="00E15896" w:rsidRPr="00E15896" w:rsidRDefault="00E15896" w:rsidP="00E15896">
            <w:pPr>
              <w:jc w:val="both"/>
            </w:pPr>
            <w:r w:rsidRPr="00E15896">
              <w:t>107</w:t>
            </w:r>
          </w:p>
        </w:tc>
        <w:tc>
          <w:tcPr>
            <w:tcW w:w="814" w:type="dxa"/>
            <w:shd w:val="clear" w:color="auto" w:fill="auto"/>
          </w:tcPr>
          <w:p w:rsidR="00E15896" w:rsidRPr="00E15896" w:rsidRDefault="00E15896" w:rsidP="00E15896">
            <w:pPr>
              <w:jc w:val="both"/>
            </w:pPr>
            <w:r w:rsidRPr="00E15896">
              <w:t>90</w:t>
            </w:r>
          </w:p>
        </w:tc>
        <w:tc>
          <w:tcPr>
            <w:tcW w:w="1776" w:type="dxa"/>
            <w:shd w:val="clear" w:color="auto" w:fill="auto"/>
          </w:tcPr>
          <w:p w:rsidR="00E15896" w:rsidRPr="00E15896" w:rsidRDefault="00E15896" w:rsidP="00E15896">
            <w:pPr>
              <w:jc w:val="both"/>
            </w:pPr>
            <w:r w:rsidRPr="00E15896">
              <w:t>107</w:t>
            </w:r>
          </w:p>
        </w:tc>
        <w:tc>
          <w:tcPr>
            <w:tcW w:w="814" w:type="dxa"/>
            <w:shd w:val="clear" w:color="auto" w:fill="auto"/>
          </w:tcPr>
          <w:p w:rsidR="00E15896" w:rsidRPr="00E15896" w:rsidRDefault="00E15896" w:rsidP="00E15896">
            <w:pPr>
              <w:jc w:val="both"/>
            </w:pPr>
            <w:r w:rsidRPr="00E15896">
              <w:t>90</w:t>
            </w:r>
          </w:p>
        </w:tc>
        <w:tc>
          <w:tcPr>
            <w:tcW w:w="1401" w:type="dxa"/>
            <w:shd w:val="clear" w:color="auto" w:fill="auto"/>
          </w:tcPr>
          <w:p w:rsidR="00E15896" w:rsidRPr="00E15896" w:rsidRDefault="00E15896" w:rsidP="00E15896">
            <w:pPr>
              <w:jc w:val="both"/>
            </w:pPr>
            <w:r w:rsidRPr="00E15896">
              <w:t>107</w:t>
            </w:r>
          </w:p>
        </w:tc>
      </w:tr>
      <w:tr w:rsidR="00E15896" w:rsidRPr="00E15896" w:rsidTr="00E15896">
        <w:tc>
          <w:tcPr>
            <w:tcW w:w="852" w:type="dxa"/>
            <w:shd w:val="clear" w:color="auto" w:fill="auto"/>
          </w:tcPr>
          <w:p w:rsidR="00E15896" w:rsidRPr="00E15896" w:rsidRDefault="00E15896" w:rsidP="00E15896">
            <w:pPr>
              <w:jc w:val="both"/>
            </w:pPr>
            <w:r w:rsidRPr="00E15896">
              <w:t>01.09</w:t>
            </w:r>
          </w:p>
        </w:tc>
        <w:tc>
          <w:tcPr>
            <w:tcW w:w="2268" w:type="dxa"/>
            <w:shd w:val="clear" w:color="auto" w:fill="auto"/>
          </w:tcPr>
          <w:p w:rsidR="00E15896" w:rsidRPr="00E15896" w:rsidRDefault="00E15896" w:rsidP="00E15896">
            <w:pPr>
              <w:jc w:val="both"/>
            </w:pPr>
            <w:r w:rsidRPr="00E15896">
              <w:t xml:space="preserve">Салат з </w:t>
            </w:r>
            <w:proofErr w:type="spellStart"/>
            <w:r w:rsidRPr="00E15896">
              <w:t>квашених</w:t>
            </w:r>
            <w:proofErr w:type="spellEnd"/>
            <w:r w:rsidRPr="00E15896">
              <w:t xml:space="preserve"> </w:t>
            </w:r>
            <w:proofErr w:type="spellStart"/>
            <w:r w:rsidRPr="00E15896">
              <w:t>огірків</w:t>
            </w:r>
            <w:proofErr w:type="spellEnd"/>
            <w:r w:rsidRPr="00E15896">
              <w:t xml:space="preserve">, </w:t>
            </w:r>
            <w:proofErr w:type="spellStart"/>
            <w:proofErr w:type="gramStart"/>
            <w:r w:rsidRPr="00E15896">
              <w:t>св</w:t>
            </w:r>
            <w:proofErr w:type="gramEnd"/>
            <w:r w:rsidRPr="00E15896">
              <w:t>іжої</w:t>
            </w:r>
            <w:proofErr w:type="spellEnd"/>
            <w:r w:rsidRPr="00E15896">
              <w:t xml:space="preserve"> </w:t>
            </w:r>
            <w:proofErr w:type="spellStart"/>
            <w:r w:rsidRPr="00E15896">
              <w:t>капусти</w:t>
            </w:r>
            <w:proofErr w:type="spellEnd"/>
            <w:r w:rsidRPr="00E15896">
              <w:t xml:space="preserve">, </w:t>
            </w:r>
            <w:proofErr w:type="spellStart"/>
            <w:r w:rsidRPr="00E15896">
              <w:t>морки</w:t>
            </w:r>
            <w:proofErr w:type="spellEnd"/>
            <w:r w:rsidRPr="00E15896">
              <w:t xml:space="preserve"> та </w:t>
            </w:r>
            <w:proofErr w:type="spellStart"/>
            <w:r w:rsidRPr="00E15896">
              <w:t>горіхами</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32</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32</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32</w:t>
            </w:r>
          </w:p>
        </w:tc>
      </w:tr>
      <w:tr w:rsidR="00E15896" w:rsidRPr="00E15896" w:rsidTr="00E15896">
        <w:tc>
          <w:tcPr>
            <w:tcW w:w="852" w:type="dxa"/>
            <w:shd w:val="clear" w:color="auto" w:fill="auto"/>
          </w:tcPr>
          <w:p w:rsidR="00E15896" w:rsidRPr="00E15896" w:rsidRDefault="00E15896" w:rsidP="00E15896">
            <w:pPr>
              <w:jc w:val="both"/>
            </w:pPr>
            <w:r w:rsidRPr="00E15896">
              <w:t>11.07</w:t>
            </w:r>
          </w:p>
        </w:tc>
        <w:tc>
          <w:tcPr>
            <w:tcW w:w="2268" w:type="dxa"/>
            <w:shd w:val="clear" w:color="auto" w:fill="auto"/>
          </w:tcPr>
          <w:p w:rsidR="00E15896" w:rsidRPr="00E15896" w:rsidRDefault="00E15896" w:rsidP="00E15896">
            <w:pPr>
              <w:jc w:val="both"/>
            </w:pPr>
            <w:r w:rsidRPr="00E15896">
              <w:t xml:space="preserve">Чай з </w:t>
            </w:r>
            <w:proofErr w:type="spellStart"/>
            <w:r w:rsidRPr="00E15896">
              <w:t>лимонів</w:t>
            </w:r>
            <w:proofErr w:type="spellEnd"/>
            <w:r w:rsidRPr="00E15896">
              <w:t xml:space="preserve">, </w:t>
            </w:r>
            <w:proofErr w:type="spellStart"/>
            <w:r w:rsidRPr="00E15896">
              <w:t>апельсині</w:t>
            </w:r>
            <w:proofErr w:type="gramStart"/>
            <w:r w:rsidRPr="00E15896">
              <w:t>в</w:t>
            </w:r>
            <w:proofErr w:type="spellEnd"/>
            <w:proofErr w:type="gramEnd"/>
            <w:r w:rsidRPr="00E15896">
              <w:t xml:space="preserve">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24,02</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24,02</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24,02</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r w:rsidRPr="00E15896">
              <w:t xml:space="preserve">Банан </w:t>
            </w:r>
            <w:proofErr w:type="spellStart"/>
            <w:proofErr w:type="gramStart"/>
            <w:r w:rsidRPr="00E15896">
              <w:t>св</w:t>
            </w:r>
            <w:proofErr w:type="gramEnd"/>
            <w:r w:rsidRPr="00E15896">
              <w:t>іжий</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95</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95</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95</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Всього</w:t>
            </w:r>
            <w:proofErr w:type="spellEnd"/>
            <w:r w:rsidRPr="00E15896">
              <w:rPr>
                <w:b/>
              </w:rPr>
              <w:t xml:space="preserve"> </w:t>
            </w: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513,36</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597,2</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597,2</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Вівторок</w:t>
            </w:r>
            <w:proofErr w:type="spellEnd"/>
            <w:r w:rsidRPr="00E15896">
              <w:rPr>
                <w:b/>
              </w:rPr>
              <w:t xml:space="preserve">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07.08</w:t>
            </w:r>
          </w:p>
        </w:tc>
        <w:tc>
          <w:tcPr>
            <w:tcW w:w="2268" w:type="dxa"/>
            <w:shd w:val="clear" w:color="auto" w:fill="auto"/>
          </w:tcPr>
          <w:p w:rsidR="00E15896" w:rsidRPr="00E15896" w:rsidRDefault="00E15896" w:rsidP="00E15896">
            <w:pPr>
              <w:jc w:val="both"/>
            </w:pPr>
            <w:r w:rsidRPr="00E15896">
              <w:t xml:space="preserve">Мак </w:t>
            </w:r>
            <w:proofErr w:type="spellStart"/>
            <w:r w:rsidRPr="00E15896">
              <w:t>енд</w:t>
            </w:r>
            <w:proofErr w:type="spellEnd"/>
            <w:r w:rsidRPr="00E15896">
              <w:t xml:space="preserve"> </w:t>
            </w:r>
            <w:proofErr w:type="spellStart"/>
            <w:r w:rsidRPr="00E15896">
              <w:t>чіз</w:t>
            </w:r>
            <w:proofErr w:type="spellEnd"/>
            <w:r w:rsidRPr="00E15896">
              <w:t xml:space="preserve"> </w:t>
            </w:r>
          </w:p>
        </w:tc>
        <w:tc>
          <w:tcPr>
            <w:tcW w:w="1087"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226,47</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301,96</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301,96</w:t>
            </w:r>
          </w:p>
        </w:tc>
      </w:tr>
      <w:tr w:rsidR="00E15896" w:rsidRPr="00E15896" w:rsidTr="00E15896">
        <w:tc>
          <w:tcPr>
            <w:tcW w:w="852" w:type="dxa"/>
            <w:shd w:val="clear" w:color="auto" w:fill="auto"/>
          </w:tcPr>
          <w:p w:rsidR="00E15896" w:rsidRPr="00E15896" w:rsidRDefault="00E15896" w:rsidP="00E15896">
            <w:pPr>
              <w:jc w:val="both"/>
            </w:pPr>
            <w:r w:rsidRPr="00E15896">
              <w:t>04.17</w:t>
            </w:r>
          </w:p>
        </w:tc>
        <w:tc>
          <w:tcPr>
            <w:tcW w:w="2268" w:type="dxa"/>
            <w:shd w:val="clear" w:color="auto" w:fill="auto"/>
          </w:tcPr>
          <w:p w:rsidR="00E15896" w:rsidRPr="00E15896" w:rsidRDefault="00E15896" w:rsidP="00E15896">
            <w:pPr>
              <w:jc w:val="both"/>
            </w:pPr>
            <w:proofErr w:type="spellStart"/>
            <w:r w:rsidRPr="00E15896">
              <w:t>Чахохбілі</w:t>
            </w:r>
            <w:proofErr w:type="spellEnd"/>
            <w:r w:rsidRPr="00E15896">
              <w:t xml:space="preserve"> з </w:t>
            </w:r>
            <w:proofErr w:type="spellStart"/>
            <w:r w:rsidRPr="00E15896">
              <w:t>куркою</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126,29</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126,29</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126,29</w:t>
            </w:r>
          </w:p>
        </w:tc>
      </w:tr>
      <w:tr w:rsidR="00E15896" w:rsidRPr="00E15896" w:rsidTr="00E15896">
        <w:tc>
          <w:tcPr>
            <w:tcW w:w="852" w:type="dxa"/>
            <w:shd w:val="clear" w:color="auto" w:fill="auto"/>
          </w:tcPr>
          <w:p w:rsidR="00E15896" w:rsidRPr="00E15896" w:rsidRDefault="00E15896" w:rsidP="00E15896">
            <w:pPr>
              <w:jc w:val="both"/>
            </w:pPr>
            <w:r w:rsidRPr="00E15896">
              <w:t>1.24</w:t>
            </w:r>
          </w:p>
        </w:tc>
        <w:tc>
          <w:tcPr>
            <w:tcW w:w="2268" w:type="dxa"/>
            <w:shd w:val="clear" w:color="auto" w:fill="auto"/>
          </w:tcPr>
          <w:p w:rsidR="00E15896" w:rsidRPr="00E15896" w:rsidRDefault="00E15896" w:rsidP="00E15896">
            <w:pPr>
              <w:jc w:val="both"/>
            </w:pPr>
            <w:r w:rsidRPr="00E15896">
              <w:t xml:space="preserve">Салат з </w:t>
            </w:r>
            <w:proofErr w:type="spellStart"/>
            <w:r w:rsidRPr="00E15896">
              <w:t>капусти</w:t>
            </w:r>
            <w:proofErr w:type="spellEnd"/>
            <w:r w:rsidRPr="00E15896">
              <w:t xml:space="preserve"> та </w:t>
            </w:r>
            <w:proofErr w:type="spellStart"/>
            <w:r w:rsidRPr="00E15896">
              <w:t>морквою</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32</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32</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32</w:t>
            </w:r>
          </w:p>
        </w:tc>
      </w:tr>
      <w:tr w:rsidR="00E15896" w:rsidRPr="00E15896" w:rsidTr="00E15896">
        <w:tc>
          <w:tcPr>
            <w:tcW w:w="852" w:type="dxa"/>
            <w:shd w:val="clear" w:color="auto" w:fill="auto"/>
          </w:tcPr>
          <w:p w:rsidR="00E15896" w:rsidRPr="00E15896" w:rsidRDefault="00E15896" w:rsidP="00E15896">
            <w:pPr>
              <w:jc w:val="both"/>
            </w:pPr>
            <w:r w:rsidRPr="00E15896">
              <w:t>11.03</w:t>
            </w:r>
          </w:p>
        </w:tc>
        <w:tc>
          <w:tcPr>
            <w:tcW w:w="2268" w:type="dxa"/>
            <w:shd w:val="clear" w:color="auto" w:fill="auto"/>
          </w:tcPr>
          <w:p w:rsidR="00E15896" w:rsidRPr="00E15896" w:rsidRDefault="00E15896" w:rsidP="00E15896">
            <w:pPr>
              <w:jc w:val="both"/>
            </w:pPr>
            <w:proofErr w:type="spellStart"/>
            <w:r w:rsidRPr="00E15896">
              <w:t>Узвар</w:t>
            </w:r>
            <w:proofErr w:type="spellEnd"/>
            <w:r w:rsidRPr="00E15896">
              <w:t xml:space="preserve">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107,7</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107,7</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107,7</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32</w:t>
            </w:r>
          </w:p>
        </w:tc>
        <w:tc>
          <w:tcPr>
            <w:tcW w:w="1401" w:type="dxa"/>
            <w:shd w:val="clear" w:color="auto" w:fill="auto"/>
          </w:tcPr>
          <w:p w:rsidR="00E15896" w:rsidRPr="00E15896" w:rsidRDefault="00E15896" w:rsidP="00E15896">
            <w:pPr>
              <w:jc w:val="both"/>
            </w:pPr>
            <w:r w:rsidRPr="00E15896">
              <w:t>83,84</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proofErr w:type="spellStart"/>
            <w:r w:rsidRPr="00E15896">
              <w:t>Яблуко</w:t>
            </w:r>
            <w:proofErr w:type="spellEnd"/>
            <w:r w:rsidRPr="00E15896">
              <w:t xml:space="preserve"> </w:t>
            </w:r>
            <w:proofErr w:type="spellStart"/>
            <w:proofErr w:type="gramStart"/>
            <w:r w:rsidRPr="00E15896">
              <w:t>св</w:t>
            </w:r>
            <w:proofErr w:type="gramEnd"/>
            <w:r w:rsidRPr="00E15896">
              <w:t>іже</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52,4</w:t>
            </w:r>
          </w:p>
        </w:tc>
      </w:tr>
      <w:tr w:rsidR="00E15896" w:rsidRPr="00E15896" w:rsidTr="00E15896">
        <w:trPr>
          <w:trHeight w:val="190"/>
        </w:trPr>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Всього</w:t>
            </w:r>
            <w:proofErr w:type="spellEnd"/>
            <w:r w:rsidRPr="00E15896">
              <w:rPr>
                <w:b/>
              </w:rPr>
              <w:t xml:space="preserve"> </w:t>
            </w: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628,7</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704,19</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704,19</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r w:rsidRPr="00E15896">
              <w:rPr>
                <w:b/>
              </w:rPr>
              <w:t xml:space="preserve">Середа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08.25</w:t>
            </w:r>
          </w:p>
        </w:tc>
        <w:tc>
          <w:tcPr>
            <w:tcW w:w="2268" w:type="dxa"/>
            <w:shd w:val="clear" w:color="auto" w:fill="auto"/>
          </w:tcPr>
          <w:p w:rsidR="00E15896" w:rsidRPr="00E15896" w:rsidRDefault="00E15896" w:rsidP="00E15896">
            <w:pPr>
              <w:jc w:val="both"/>
            </w:pPr>
            <w:proofErr w:type="spellStart"/>
            <w:r w:rsidRPr="00E15896">
              <w:t>Булгур</w:t>
            </w:r>
            <w:proofErr w:type="spellEnd"/>
            <w:r w:rsidRPr="00E15896">
              <w:t xml:space="preserve"> </w:t>
            </w:r>
          </w:p>
        </w:tc>
        <w:tc>
          <w:tcPr>
            <w:tcW w:w="1087"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165</w:t>
            </w:r>
          </w:p>
        </w:tc>
        <w:tc>
          <w:tcPr>
            <w:tcW w:w="814"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165</w:t>
            </w:r>
          </w:p>
        </w:tc>
        <w:tc>
          <w:tcPr>
            <w:tcW w:w="814" w:type="dxa"/>
            <w:shd w:val="clear" w:color="auto" w:fill="auto"/>
          </w:tcPr>
          <w:p w:rsidR="00E15896" w:rsidRPr="00E15896" w:rsidRDefault="00E15896" w:rsidP="00E15896">
            <w:pPr>
              <w:jc w:val="both"/>
            </w:pPr>
            <w:r w:rsidRPr="00E15896">
              <w:t>150</w:t>
            </w:r>
          </w:p>
        </w:tc>
        <w:tc>
          <w:tcPr>
            <w:tcW w:w="1401" w:type="dxa"/>
            <w:shd w:val="clear" w:color="auto" w:fill="auto"/>
          </w:tcPr>
          <w:p w:rsidR="00E15896" w:rsidRPr="00E15896" w:rsidRDefault="00E15896" w:rsidP="00E15896">
            <w:pPr>
              <w:jc w:val="both"/>
            </w:pPr>
            <w:r w:rsidRPr="00E15896">
              <w:t>165</w:t>
            </w:r>
          </w:p>
        </w:tc>
      </w:tr>
      <w:tr w:rsidR="00E15896" w:rsidRPr="00E15896" w:rsidTr="00E15896">
        <w:tc>
          <w:tcPr>
            <w:tcW w:w="852" w:type="dxa"/>
            <w:shd w:val="clear" w:color="auto" w:fill="auto"/>
          </w:tcPr>
          <w:p w:rsidR="00E15896" w:rsidRPr="00E15896" w:rsidRDefault="00E15896" w:rsidP="00E15896">
            <w:pPr>
              <w:jc w:val="both"/>
            </w:pPr>
            <w:r w:rsidRPr="00E15896">
              <w:t>6.05</w:t>
            </w:r>
          </w:p>
        </w:tc>
        <w:tc>
          <w:tcPr>
            <w:tcW w:w="2268" w:type="dxa"/>
            <w:shd w:val="clear" w:color="auto" w:fill="auto"/>
          </w:tcPr>
          <w:p w:rsidR="00E15896" w:rsidRPr="00E15896" w:rsidRDefault="00E15896" w:rsidP="00E15896">
            <w:pPr>
              <w:jc w:val="both"/>
            </w:pPr>
            <w:r w:rsidRPr="00E15896">
              <w:t xml:space="preserve">Фрикадельки </w:t>
            </w:r>
            <w:proofErr w:type="spellStart"/>
            <w:r w:rsidRPr="00E15896">
              <w:t>рибні</w:t>
            </w:r>
            <w:proofErr w:type="spellEnd"/>
            <w:r w:rsidRPr="00E15896">
              <w:t xml:space="preserve"> </w:t>
            </w:r>
          </w:p>
        </w:tc>
        <w:tc>
          <w:tcPr>
            <w:tcW w:w="1087" w:type="dxa"/>
            <w:shd w:val="clear" w:color="auto" w:fill="auto"/>
          </w:tcPr>
          <w:p w:rsidR="00E15896" w:rsidRPr="00E15896" w:rsidRDefault="00E15896" w:rsidP="00E15896">
            <w:pPr>
              <w:jc w:val="both"/>
            </w:pPr>
            <w:r w:rsidRPr="00E15896">
              <w:t>90</w:t>
            </w:r>
          </w:p>
        </w:tc>
        <w:tc>
          <w:tcPr>
            <w:tcW w:w="1776" w:type="dxa"/>
            <w:shd w:val="clear" w:color="auto" w:fill="auto"/>
          </w:tcPr>
          <w:p w:rsidR="00E15896" w:rsidRPr="00E15896" w:rsidRDefault="00E15896" w:rsidP="00E15896">
            <w:pPr>
              <w:jc w:val="both"/>
            </w:pPr>
            <w:r w:rsidRPr="00E15896">
              <w:t>73</w:t>
            </w:r>
          </w:p>
        </w:tc>
        <w:tc>
          <w:tcPr>
            <w:tcW w:w="814" w:type="dxa"/>
            <w:shd w:val="clear" w:color="auto" w:fill="auto"/>
          </w:tcPr>
          <w:p w:rsidR="00E15896" w:rsidRPr="00E15896" w:rsidRDefault="00E15896" w:rsidP="00E15896">
            <w:pPr>
              <w:jc w:val="both"/>
            </w:pPr>
            <w:r w:rsidRPr="00E15896">
              <w:t>90</w:t>
            </w:r>
          </w:p>
        </w:tc>
        <w:tc>
          <w:tcPr>
            <w:tcW w:w="1776" w:type="dxa"/>
            <w:shd w:val="clear" w:color="auto" w:fill="auto"/>
          </w:tcPr>
          <w:p w:rsidR="00E15896" w:rsidRPr="00E15896" w:rsidRDefault="00E15896" w:rsidP="00E15896">
            <w:pPr>
              <w:jc w:val="both"/>
            </w:pPr>
            <w:r w:rsidRPr="00E15896">
              <w:t>73</w:t>
            </w:r>
          </w:p>
        </w:tc>
        <w:tc>
          <w:tcPr>
            <w:tcW w:w="814" w:type="dxa"/>
            <w:shd w:val="clear" w:color="auto" w:fill="auto"/>
          </w:tcPr>
          <w:p w:rsidR="00E15896" w:rsidRPr="00E15896" w:rsidRDefault="00E15896" w:rsidP="00E15896">
            <w:pPr>
              <w:jc w:val="both"/>
            </w:pPr>
            <w:r w:rsidRPr="00E15896">
              <w:t>90</w:t>
            </w:r>
          </w:p>
        </w:tc>
        <w:tc>
          <w:tcPr>
            <w:tcW w:w="1401" w:type="dxa"/>
            <w:shd w:val="clear" w:color="auto" w:fill="auto"/>
          </w:tcPr>
          <w:p w:rsidR="00E15896" w:rsidRPr="00E15896" w:rsidRDefault="00E15896" w:rsidP="00E15896">
            <w:pPr>
              <w:jc w:val="both"/>
            </w:pPr>
            <w:r w:rsidRPr="00E15896">
              <w:t>73</w:t>
            </w:r>
          </w:p>
        </w:tc>
      </w:tr>
      <w:tr w:rsidR="00E15896" w:rsidRPr="00E15896" w:rsidTr="00E15896">
        <w:tc>
          <w:tcPr>
            <w:tcW w:w="852" w:type="dxa"/>
            <w:shd w:val="clear" w:color="auto" w:fill="auto"/>
          </w:tcPr>
          <w:p w:rsidR="00E15896" w:rsidRPr="00E15896" w:rsidRDefault="00E15896" w:rsidP="00E15896">
            <w:pPr>
              <w:jc w:val="both"/>
            </w:pPr>
            <w:r w:rsidRPr="00E15896">
              <w:t>1.36</w:t>
            </w:r>
          </w:p>
        </w:tc>
        <w:tc>
          <w:tcPr>
            <w:tcW w:w="2268" w:type="dxa"/>
            <w:shd w:val="clear" w:color="auto" w:fill="auto"/>
          </w:tcPr>
          <w:p w:rsidR="00E15896" w:rsidRPr="00E15896" w:rsidRDefault="00E15896" w:rsidP="00E15896">
            <w:pPr>
              <w:jc w:val="both"/>
            </w:pPr>
            <w:r w:rsidRPr="00E15896">
              <w:t xml:space="preserve">Салат з </w:t>
            </w:r>
            <w:proofErr w:type="spellStart"/>
            <w:r w:rsidRPr="00E15896">
              <w:t>буряка</w:t>
            </w:r>
            <w:proofErr w:type="spellEnd"/>
            <w:r w:rsidRPr="00E15896">
              <w:t xml:space="preserve"> з </w:t>
            </w:r>
            <w:proofErr w:type="gramStart"/>
            <w:r w:rsidRPr="00E15896">
              <w:t>ароматною</w:t>
            </w:r>
            <w:proofErr w:type="gramEnd"/>
            <w:r w:rsidRPr="00E15896">
              <w:t xml:space="preserve"> </w:t>
            </w:r>
            <w:proofErr w:type="spellStart"/>
            <w:r w:rsidRPr="00E15896">
              <w:t>олією</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34,6</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34,6</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34,6</w:t>
            </w:r>
          </w:p>
        </w:tc>
      </w:tr>
      <w:tr w:rsidR="00E15896" w:rsidRPr="00E15896" w:rsidTr="00E15896">
        <w:tc>
          <w:tcPr>
            <w:tcW w:w="852" w:type="dxa"/>
            <w:shd w:val="clear" w:color="auto" w:fill="auto"/>
          </w:tcPr>
          <w:p w:rsidR="00E15896" w:rsidRPr="00E15896" w:rsidRDefault="00E15896" w:rsidP="00E15896">
            <w:pPr>
              <w:jc w:val="both"/>
            </w:pPr>
            <w:r w:rsidRPr="00E15896">
              <w:t>11.05</w:t>
            </w:r>
          </w:p>
        </w:tc>
        <w:tc>
          <w:tcPr>
            <w:tcW w:w="2268" w:type="dxa"/>
            <w:shd w:val="clear" w:color="auto" w:fill="auto"/>
          </w:tcPr>
          <w:p w:rsidR="00E15896" w:rsidRPr="00E15896" w:rsidRDefault="00E15896" w:rsidP="00E15896">
            <w:pPr>
              <w:jc w:val="both"/>
            </w:pPr>
            <w:r w:rsidRPr="00E15896">
              <w:t>Какао з молоком</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112,48</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112,48</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112,48</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r w:rsidRPr="00E15896">
              <w:t xml:space="preserve">Банан </w:t>
            </w:r>
            <w:proofErr w:type="spellStart"/>
            <w:proofErr w:type="gramStart"/>
            <w:r w:rsidRPr="00E15896">
              <w:t>св</w:t>
            </w:r>
            <w:proofErr w:type="gramEnd"/>
            <w:r w:rsidRPr="00E15896">
              <w:t>іжий</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95</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95</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95</w:t>
            </w:r>
          </w:p>
        </w:tc>
      </w:tr>
      <w:tr w:rsidR="00E15896" w:rsidRPr="00E15896" w:rsidTr="00E15896">
        <w:tc>
          <w:tcPr>
            <w:tcW w:w="852" w:type="dxa"/>
            <w:shd w:val="clear" w:color="auto" w:fill="auto"/>
          </w:tcPr>
          <w:p w:rsidR="00E15896" w:rsidRPr="00E15896" w:rsidRDefault="00E15896" w:rsidP="00E15896">
            <w:pPr>
              <w:jc w:val="both"/>
              <w:rPr>
                <w:b/>
              </w:rPr>
            </w:pPr>
          </w:p>
        </w:tc>
        <w:tc>
          <w:tcPr>
            <w:tcW w:w="2268" w:type="dxa"/>
            <w:shd w:val="clear" w:color="auto" w:fill="auto"/>
          </w:tcPr>
          <w:p w:rsidR="00E15896" w:rsidRPr="00E15896" w:rsidRDefault="00E15896" w:rsidP="00E15896">
            <w:pPr>
              <w:jc w:val="both"/>
              <w:rPr>
                <w:b/>
              </w:rPr>
            </w:pPr>
            <w:proofErr w:type="spellStart"/>
            <w:r w:rsidRPr="00E15896">
              <w:rPr>
                <w:b/>
              </w:rPr>
              <w:t>Всього</w:t>
            </w:r>
            <w:proofErr w:type="spellEnd"/>
            <w:r w:rsidRPr="00E15896">
              <w:rPr>
                <w:b/>
              </w:rPr>
              <w:t xml:space="preserve"> </w:t>
            </w: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563,92</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647,76</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647,76</w:t>
            </w:r>
          </w:p>
        </w:tc>
      </w:tr>
      <w:tr w:rsidR="00E15896" w:rsidRPr="00E15896" w:rsidTr="00E15896">
        <w:tc>
          <w:tcPr>
            <w:tcW w:w="852" w:type="dxa"/>
            <w:shd w:val="clear" w:color="auto" w:fill="auto"/>
          </w:tcPr>
          <w:p w:rsidR="00E15896" w:rsidRPr="00E15896" w:rsidRDefault="00E15896" w:rsidP="00E15896">
            <w:pPr>
              <w:jc w:val="both"/>
              <w:rPr>
                <w:b/>
              </w:rPr>
            </w:pPr>
          </w:p>
        </w:tc>
        <w:tc>
          <w:tcPr>
            <w:tcW w:w="2268" w:type="dxa"/>
            <w:shd w:val="clear" w:color="auto" w:fill="auto"/>
          </w:tcPr>
          <w:p w:rsidR="00E15896" w:rsidRPr="00E15896" w:rsidRDefault="00E15896" w:rsidP="00E15896">
            <w:pPr>
              <w:jc w:val="both"/>
              <w:rPr>
                <w:b/>
              </w:rPr>
            </w:pP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p>
        </w:tc>
      </w:tr>
      <w:tr w:rsidR="00E15896" w:rsidRPr="00E15896" w:rsidTr="00E15896">
        <w:tc>
          <w:tcPr>
            <w:tcW w:w="852" w:type="dxa"/>
            <w:shd w:val="clear" w:color="auto" w:fill="auto"/>
          </w:tcPr>
          <w:p w:rsidR="00E15896" w:rsidRPr="00E15896" w:rsidRDefault="00E15896" w:rsidP="00E15896">
            <w:pPr>
              <w:jc w:val="both"/>
              <w:rPr>
                <w:b/>
              </w:rPr>
            </w:pPr>
          </w:p>
        </w:tc>
        <w:tc>
          <w:tcPr>
            <w:tcW w:w="2268" w:type="dxa"/>
            <w:shd w:val="clear" w:color="auto" w:fill="auto"/>
          </w:tcPr>
          <w:p w:rsidR="00E15896" w:rsidRPr="00E15896" w:rsidRDefault="00E15896" w:rsidP="00E15896">
            <w:pPr>
              <w:jc w:val="both"/>
              <w:rPr>
                <w:b/>
              </w:rPr>
            </w:pPr>
            <w:proofErr w:type="spellStart"/>
            <w:r w:rsidRPr="00E15896">
              <w:rPr>
                <w:b/>
              </w:rPr>
              <w:t>Четвер</w:t>
            </w:r>
            <w:proofErr w:type="spellEnd"/>
            <w:r w:rsidRPr="00E15896">
              <w:rPr>
                <w:b/>
              </w:rPr>
              <w:t xml:space="preserve"> </w:t>
            </w: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p>
        </w:tc>
      </w:tr>
      <w:tr w:rsidR="00E15896" w:rsidRPr="00E15896" w:rsidTr="00E15896">
        <w:tc>
          <w:tcPr>
            <w:tcW w:w="852" w:type="dxa"/>
            <w:shd w:val="clear" w:color="auto" w:fill="auto"/>
          </w:tcPr>
          <w:p w:rsidR="00E15896" w:rsidRPr="00E15896" w:rsidRDefault="00E15896" w:rsidP="00E15896">
            <w:pPr>
              <w:jc w:val="both"/>
            </w:pPr>
            <w:r w:rsidRPr="00E15896">
              <w:t>08.12</w:t>
            </w:r>
          </w:p>
        </w:tc>
        <w:tc>
          <w:tcPr>
            <w:tcW w:w="2268" w:type="dxa"/>
            <w:shd w:val="clear" w:color="auto" w:fill="auto"/>
          </w:tcPr>
          <w:p w:rsidR="00E15896" w:rsidRPr="00E15896" w:rsidRDefault="00E15896" w:rsidP="00E15896">
            <w:pPr>
              <w:jc w:val="both"/>
            </w:pPr>
            <w:proofErr w:type="spellStart"/>
            <w:r w:rsidRPr="00E15896">
              <w:t>Відварена</w:t>
            </w:r>
            <w:proofErr w:type="spellEnd"/>
            <w:r w:rsidRPr="00E15896">
              <w:t xml:space="preserve"> </w:t>
            </w:r>
            <w:proofErr w:type="spellStart"/>
            <w:r w:rsidRPr="00E15896">
              <w:t>картопля</w:t>
            </w:r>
            <w:proofErr w:type="spellEnd"/>
            <w:r w:rsidRPr="00E15896">
              <w:t xml:space="preserve"> з </w:t>
            </w:r>
            <w:proofErr w:type="spellStart"/>
            <w:r w:rsidRPr="00E15896">
              <w:t>вершковим</w:t>
            </w:r>
            <w:proofErr w:type="spellEnd"/>
            <w:r w:rsidRPr="00E15896">
              <w:t xml:space="preserve"> маслом </w:t>
            </w:r>
          </w:p>
        </w:tc>
        <w:tc>
          <w:tcPr>
            <w:tcW w:w="1087"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189,3</w:t>
            </w:r>
          </w:p>
        </w:tc>
        <w:tc>
          <w:tcPr>
            <w:tcW w:w="814"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189,3</w:t>
            </w:r>
          </w:p>
        </w:tc>
        <w:tc>
          <w:tcPr>
            <w:tcW w:w="814" w:type="dxa"/>
            <w:shd w:val="clear" w:color="auto" w:fill="auto"/>
          </w:tcPr>
          <w:p w:rsidR="00E15896" w:rsidRPr="00E15896" w:rsidRDefault="00E15896" w:rsidP="00E15896">
            <w:pPr>
              <w:jc w:val="both"/>
            </w:pPr>
            <w:r w:rsidRPr="00E15896">
              <w:t>150</w:t>
            </w:r>
          </w:p>
        </w:tc>
        <w:tc>
          <w:tcPr>
            <w:tcW w:w="1401" w:type="dxa"/>
            <w:shd w:val="clear" w:color="auto" w:fill="auto"/>
          </w:tcPr>
          <w:p w:rsidR="00E15896" w:rsidRPr="00E15896" w:rsidRDefault="00E15896" w:rsidP="00E15896">
            <w:pPr>
              <w:jc w:val="both"/>
            </w:pPr>
            <w:r w:rsidRPr="00E15896">
              <w:t>189,3</w:t>
            </w:r>
          </w:p>
        </w:tc>
      </w:tr>
      <w:tr w:rsidR="00E15896" w:rsidRPr="00E15896" w:rsidTr="00E15896">
        <w:tc>
          <w:tcPr>
            <w:tcW w:w="852" w:type="dxa"/>
            <w:shd w:val="clear" w:color="auto" w:fill="auto"/>
          </w:tcPr>
          <w:p w:rsidR="00E15896" w:rsidRPr="00E15896" w:rsidRDefault="00E15896" w:rsidP="00E15896">
            <w:pPr>
              <w:jc w:val="both"/>
            </w:pPr>
            <w:r w:rsidRPr="00E15896">
              <w:t>04.08</w:t>
            </w:r>
          </w:p>
        </w:tc>
        <w:tc>
          <w:tcPr>
            <w:tcW w:w="2268" w:type="dxa"/>
            <w:shd w:val="clear" w:color="auto" w:fill="auto"/>
          </w:tcPr>
          <w:p w:rsidR="00E15896" w:rsidRPr="00E15896" w:rsidRDefault="00E15896" w:rsidP="00E15896">
            <w:pPr>
              <w:jc w:val="both"/>
            </w:pPr>
            <w:proofErr w:type="gramStart"/>
            <w:r w:rsidRPr="00E15896">
              <w:t>Курячий</w:t>
            </w:r>
            <w:proofErr w:type="gramEnd"/>
            <w:r w:rsidRPr="00E15896">
              <w:t xml:space="preserve"> </w:t>
            </w:r>
            <w:proofErr w:type="spellStart"/>
            <w:r w:rsidRPr="00E15896">
              <w:t>шніцель</w:t>
            </w:r>
            <w:proofErr w:type="spellEnd"/>
            <w:r w:rsidRPr="00E15896">
              <w:t xml:space="preserve"> </w:t>
            </w:r>
          </w:p>
        </w:tc>
        <w:tc>
          <w:tcPr>
            <w:tcW w:w="1087" w:type="dxa"/>
            <w:shd w:val="clear" w:color="auto" w:fill="auto"/>
          </w:tcPr>
          <w:p w:rsidR="00E15896" w:rsidRPr="00E15896" w:rsidRDefault="00E15896" w:rsidP="00E15896">
            <w:pPr>
              <w:jc w:val="both"/>
            </w:pPr>
            <w:r w:rsidRPr="00E15896">
              <w:t>70</w:t>
            </w:r>
          </w:p>
        </w:tc>
        <w:tc>
          <w:tcPr>
            <w:tcW w:w="1776" w:type="dxa"/>
            <w:shd w:val="clear" w:color="auto" w:fill="auto"/>
          </w:tcPr>
          <w:p w:rsidR="00E15896" w:rsidRPr="00E15896" w:rsidRDefault="00E15896" w:rsidP="00E15896">
            <w:pPr>
              <w:jc w:val="both"/>
            </w:pPr>
            <w:r w:rsidRPr="00E15896">
              <w:t>148,5</w:t>
            </w:r>
          </w:p>
        </w:tc>
        <w:tc>
          <w:tcPr>
            <w:tcW w:w="814" w:type="dxa"/>
            <w:shd w:val="clear" w:color="auto" w:fill="auto"/>
          </w:tcPr>
          <w:p w:rsidR="00E15896" w:rsidRPr="00E15896" w:rsidRDefault="00E15896" w:rsidP="00E15896">
            <w:pPr>
              <w:jc w:val="both"/>
            </w:pPr>
            <w:r w:rsidRPr="00E15896">
              <w:t>70</w:t>
            </w:r>
          </w:p>
        </w:tc>
        <w:tc>
          <w:tcPr>
            <w:tcW w:w="1776" w:type="dxa"/>
            <w:shd w:val="clear" w:color="auto" w:fill="auto"/>
          </w:tcPr>
          <w:p w:rsidR="00E15896" w:rsidRPr="00E15896" w:rsidRDefault="00E15896" w:rsidP="00E15896">
            <w:pPr>
              <w:jc w:val="both"/>
            </w:pPr>
            <w:r w:rsidRPr="00E15896">
              <w:t>148,5</w:t>
            </w:r>
          </w:p>
        </w:tc>
        <w:tc>
          <w:tcPr>
            <w:tcW w:w="814" w:type="dxa"/>
            <w:shd w:val="clear" w:color="auto" w:fill="auto"/>
          </w:tcPr>
          <w:p w:rsidR="00E15896" w:rsidRPr="00E15896" w:rsidRDefault="00E15896" w:rsidP="00E15896">
            <w:pPr>
              <w:jc w:val="both"/>
            </w:pPr>
            <w:r w:rsidRPr="00E15896">
              <w:t>70</w:t>
            </w:r>
          </w:p>
        </w:tc>
        <w:tc>
          <w:tcPr>
            <w:tcW w:w="1401" w:type="dxa"/>
            <w:shd w:val="clear" w:color="auto" w:fill="auto"/>
          </w:tcPr>
          <w:p w:rsidR="00E15896" w:rsidRPr="00E15896" w:rsidRDefault="00E15896" w:rsidP="00E15896">
            <w:pPr>
              <w:jc w:val="both"/>
            </w:pPr>
            <w:r w:rsidRPr="00E15896">
              <w:t>148,5</w:t>
            </w:r>
          </w:p>
        </w:tc>
      </w:tr>
      <w:tr w:rsidR="00E15896" w:rsidRPr="00E15896" w:rsidTr="00E15896">
        <w:tc>
          <w:tcPr>
            <w:tcW w:w="852" w:type="dxa"/>
            <w:shd w:val="clear" w:color="auto" w:fill="auto"/>
          </w:tcPr>
          <w:p w:rsidR="00E15896" w:rsidRPr="00E15896" w:rsidRDefault="00E15896" w:rsidP="00E15896">
            <w:pPr>
              <w:jc w:val="both"/>
            </w:pPr>
            <w:r w:rsidRPr="00E15896">
              <w:t>01.09</w:t>
            </w:r>
          </w:p>
        </w:tc>
        <w:tc>
          <w:tcPr>
            <w:tcW w:w="2268" w:type="dxa"/>
            <w:shd w:val="clear" w:color="auto" w:fill="auto"/>
          </w:tcPr>
          <w:p w:rsidR="00E15896" w:rsidRPr="00E15896" w:rsidRDefault="00E15896" w:rsidP="00E15896">
            <w:pPr>
              <w:jc w:val="both"/>
            </w:pPr>
            <w:r w:rsidRPr="00E15896">
              <w:t xml:space="preserve">Салат з </w:t>
            </w:r>
            <w:proofErr w:type="spellStart"/>
            <w:r w:rsidRPr="00E15896">
              <w:t>квашених</w:t>
            </w:r>
            <w:proofErr w:type="spellEnd"/>
            <w:r w:rsidRPr="00E15896">
              <w:t xml:space="preserve"> </w:t>
            </w:r>
            <w:proofErr w:type="spellStart"/>
            <w:r w:rsidRPr="00E15896">
              <w:t>огірків</w:t>
            </w:r>
            <w:proofErr w:type="spellEnd"/>
            <w:r w:rsidRPr="00E15896">
              <w:t xml:space="preserve">, </w:t>
            </w:r>
            <w:proofErr w:type="spellStart"/>
            <w:proofErr w:type="gramStart"/>
            <w:r w:rsidRPr="00E15896">
              <w:t>св</w:t>
            </w:r>
            <w:proofErr w:type="gramEnd"/>
            <w:r w:rsidRPr="00E15896">
              <w:t>іжої</w:t>
            </w:r>
            <w:proofErr w:type="spellEnd"/>
            <w:r w:rsidRPr="00E15896">
              <w:t xml:space="preserve"> </w:t>
            </w:r>
            <w:proofErr w:type="spellStart"/>
            <w:r w:rsidRPr="00E15896">
              <w:t>капусти</w:t>
            </w:r>
            <w:proofErr w:type="spellEnd"/>
            <w:r w:rsidRPr="00E15896">
              <w:t xml:space="preserve">, </w:t>
            </w:r>
            <w:proofErr w:type="spellStart"/>
            <w:r w:rsidRPr="00E15896">
              <w:t>моркви</w:t>
            </w:r>
            <w:proofErr w:type="spellEnd"/>
            <w:r w:rsidRPr="00E15896">
              <w:t xml:space="preserve"> та </w:t>
            </w:r>
            <w:proofErr w:type="spellStart"/>
            <w:r w:rsidRPr="00E15896">
              <w:t>горіхами</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32</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32</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32</w:t>
            </w:r>
          </w:p>
        </w:tc>
      </w:tr>
      <w:tr w:rsidR="00E15896" w:rsidRPr="00E15896" w:rsidTr="00E15896">
        <w:tc>
          <w:tcPr>
            <w:tcW w:w="852" w:type="dxa"/>
            <w:shd w:val="clear" w:color="auto" w:fill="auto"/>
          </w:tcPr>
          <w:p w:rsidR="00E15896" w:rsidRPr="00E15896" w:rsidRDefault="00E15896" w:rsidP="00E15896">
            <w:pPr>
              <w:jc w:val="both"/>
            </w:pPr>
            <w:r w:rsidRPr="00E15896">
              <w:t>11.03</w:t>
            </w:r>
          </w:p>
        </w:tc>
        <w:tc>
          <w:tcPr>
            <w:tcW w:w="2268" w:type="dxa"/>
            <w:shd w:val="clear" w:color="auto" w:fill="auto"/>
          </w:tcPr>
          <w:p w:rsidR="00E15896" w:rsidRPr="00E15896" w:rsidRDefault="00E15896" w:rsidP="00E15896">
            <w:pPr>
              <w:jc w:val="both"/>
            </w:pPr>
            <w:proofErr w:type="spellStart"/>
            <w:r w:rsidRPr="00E15896">
              <w:t>Узвар</w:t>
            </w:r>
            <w:proofErr w:type="spellEnd"/>
            <w:r w:rsidRPr="00E15896">
              <w:t xml:space="preserve">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107,7</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107,7</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107,7</w:t>
            </w:r>
          </w:p>
        </w:tc>
      </w:tr>
      <w:tr w:rsidR="00E15896" w:rsidRPr="00E15896" w:rsidTr="00E15896">
        <w:tc>
          <w:tcPr>
            <w:tcW w:w="852" w:type="dxa"/>
            <w:shd w:val="clear" w:color="auto" w:fill="auto"/>
          </w:tcPr>
          <w:p w:rsidR="00E15896" w:rsidRPr="00E15896" w:rsidRDefault="00E15896" w:rsidP="00E15896">
            <w:pPr>
              <w:jc w:val="both"/>
              <w:rPr>
                <w:b/>
              </w:rPr>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proofErr w:type="spellStart"/>
            <w:r w:rsidRPr="00E15896">
              <w:t>Яблуко</w:t>
            </w:r>
            <w:proofErr w:type="spellEnd"/>
            <w:r w:rsidRPr="00E15896">
              <w:t xml:space="preserve"> </w:t>
            </w:r>
            <w:proofErr w:type="spellStart"/>
            <w:proofErr w:type="gramStart"/>
            <w:r w:rsidRPr="00E15896">
              <w:t>св</w:t>
            </w:r>
            <w:proofErr w:type="gramEnd"/>
            <w:r w:rsidRPr="00E15896">
              <w:t>іже</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52,4</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Всього</w:t>
            </w:r>
            <w:proofErr w:type="spellEnd"/>
            <w:r w:rsidRPr="00E15896">
              <w:rPr>
                <w:b/>
              </w:rPr>
              <w:t xml:space="preserve"> </w:t>
            </w: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613,74</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697,58</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697,58</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r w:rsidRPr="00E15896">
              <w:rPr>
                <w:b/>
              </w:rPr>
              <w:t>П</w:t>
            </w:r>
            <w:r w:rsidRPr="00E15896">
              <w:rPr>
                <w:b/>
                <w:lang w:val="en-US"/>
              </w:rPr>
              <w:t>’</w:t>
            </w:r>
            <w:proofErr w:type="spellStart"/>
            <w:r w:rsidRPr="00E15896">
              <w:rPr>
                <w:b/>
              </w:rPr>
              <w:t>ятниця</w:t>
            </w:r>
            <w:proofErr w:type="spellEnd"/>
            <w:r w:rsidRPr="00E15896">
              <w:rPr>
                <w:b/>
              </w:rPr>
              <w:t xml:space="preserve">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08.03</w:t>
            </w:r>
          </w:p>
        </w:tc>
        <w:tc>
          <w:tcPr>
            <w:tcW w:w="2268" w:type="dxa"/>
            <w:shd w:val="clear" w:color="auto" w:fill="auto"/>
          </w:tcPr>
          <w:p w:rsidR="00E15896" w:rsidRPr="00E15896" w:rsidRDefault="00E15896" w:rsidP="00E15896">
            <w:pPr>
              <w:jc w:val="both"/>
            </w:pPr>
            <w:r w:rsidRPr="00E15896">
              <w:t xml:space="preserve">Рис з </w:t>
            </w:r>
            <w:proofErr w:type="spellStart"/>
            <w:r w:rsidRPr="00E15896">
              <w:t>кмином</w:t>
            </w:r>
            <w:proofErr w:type="spellEnd"/>
            <w:r w:rsidRPr="00E15896">
              <w:t xml:space="preserve"> </w:t>
            </w:r>
          </w:p>
        </w:tc>
        <w:tc>
          <w:tcPr>
            <w:tcW w:w="1087"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205,2</w:t>
            </w:r>
          </w:p>
        </w:tc>
        <w:tc>
          <w:tcPr>
            <w:tcW w:w="814"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205,2</w:t>
            </w:r>
          </w:p>
        </w:tc>
        <w:tc>
          <w:tcPr>
            <w:tcW w:w="814" w:type="dxa"/>
            <w:shd w:val="clear" w:color="auto" w:fill="auto"/>
          </w:tcPr>
          <w:p w:rsidR="00E15896" w:rsidRPr="00E15896" w:rsidRDefault="00E15896" w:rsidP="00E15896">
            <w:pPr>
              <w:jc w:val="both"/>
            </w:pPr>
            <w:r w:rsidRPr="00E15896">
              <w:t>150</w:t>
            </w:r>
          </w:p>
        </w:tc>
        <w:tc>
          <w:tcPr>
            <w:tcW w:w="1401" w:type="dxa"/>
            <w:shd w:val="clear" w:color="auto" w:fill="auto"/>
          </w:tcPr>
          <w:p w:rsidR="00E15896" w:rsidRPr="00E15896" w:rsidRDefault="00E15896" w:rsidP="00E15896">
            <w:pPr>
              <w:jc w:val="both"/>
            </w:pPr>
            <w:r w:rsidRPr="00E15896">
              <w:t>205,2</w:t>
            </w:r>
          </w:p>
        </w:tc>
      </w:tr>
      <w:tr w:rsidR="00E15896" w:rsidRPr="00E15896" w:rsidTr="00E15896">
        <w:tc>
          <w:tcPr>
            <w:tcW w:w="852" w:type="dxa"/>
            <w:shd w:val="clear" w:color="auto" w:fill="auto"/>
          </w:tcPr>
          <w:p w:rsidR="00E15896" w:rsidRPr="00E15896" w:rsidRDefault="00E15896" w:rsidP="00E15896">
            <w:pPr>
              <w:jc w:val="both"/>
            </w:pPr>
            <w:r w:rsidRPr="00E15896">
              <w:t>04.09</w:t>
            </w:r>
          </w:p>
        </w:tc>
        <w:tc>
          <w:tcPr>
            <w:tcW w:w="2268" w:type="dxa"/>
            <w:shd w:val="clear" w:color="auto" w:fill="auto"/>
          </w:tcPr>
          <w:p w:rsidR="00E15896" w:rsidRPr="00E15896" w:rsidRDefault="00E15896" w:rsidP="00E15896">
            <w:pPr>
              <w:jc w:val="both"/>
            </w:pPr>
            <w:proofErr w:type="spellStart"/>
            <w:r w:rsidRPr="00E15896">
              <w:t>Курячі</w:t>
            </w:r>
            <w:proofErr w:type="spellEnd"/>
            <w:r w:rsidRPr="00E15896">
              <w:t xml:space="preserve"> </w:t>
            </w:r>
            <w:proofErr w:type="spellStart"/>
            <w:r w:rsidRPr="00E15896">
              <w:t>нагетси</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109,62</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109,62</w:t>
            </w:r>
          </w:p>
        </w:tc>
        <w:tc>
          <w:tcPr>
            <w:tcW w:w="814" w:type="dxa"/>
            <w:shd w:val="clear" w:color="auto" w:fill="auto"/>
          </w:tcPr>
          <w:p w:rsidR="00E15896" w:rsidRPr="00E15896" w:rsidRDefault="00E15896" w:rsidP="00E15896">
            <w:pPr>
              <w:jc w:val="both"/>
            </w:pPr>
            <w:r w:rsidRPr="00E15896">
              <w:t>105</w:t>
            </w:r>
          </w:p>
        </w:tc>
        <w:tc>
          <w:tcPr>
            <w:tcW w:w="1401" w:type="dxa"/>
            <w:shd w:val="clear" w:color="auto" w:fill="auto"/>
          </w:tcPr>
          <w:p w:rsidR="00E15896" w:rsidRPr="00E15896" w:rsidRDefault="00E15896" w:rsidP="00E15896">
            <w:pPr>
              <w:jc w:val="both"/>
            </w:pPr>
            <w:r w:rsidRPr="00E15896">
              <w:t>109,62</w:t>
            </w:r>
          </w:p>
        </w:tc>
      </w:tr>
      <w:tr w:rsidR="00E15896" w:rsidRPr="00E15896" w:rsidTr="00E15896">
        <w:tc>
          <w:tcPr>
            <w:tcW w:w="852" w:type="dxa"/>
            <w:shd w:val="clear" w:color="auto" w:fill="auto"/>
          </w:tcPr>
          <w:p w:rsidR="00E15896" w:rsidRPr="00E15896" w:rsidRDefault="00E15896" w:rsidP="00E15896">
            <w:pPr>
              <w:jc w:val="both"/>
            </w:pPr>
            <w:r w:rsidRPr="00E15896">
              <w:t>01.43</w:t>
            </w:r>
          </w:p>
        </w:tc>
        <w:tc>
          <w:tcPr>
            <w:tcW w:w="2268" w:type="dxa"/>
            <w:shd w:val="clear" w:color="auto" w:fill="auto"/>
          </w:tcPr>
          <w:p w:rsidR="00E15896" w:rsidRPr="00E15896" w:rsidRDefault="00E15896" w:rsidP="00E15896">
            <w:pPr>
              <w:jc w:val="both"/>
            </w:pPr>
            <w:proofErr w:type="spellStart"/>
            <w:r w:rsidRPr="00E15896">
              <w:t>Асорті</w:t>
            </w:r>
            <w:proofErr w:type="spellEnd"/>
            <w:r w:rsidRPr="00E15896">
              <w:t xml:space="preserve"> </w:t>
            </w:r>
            <w:proofErr w:type="spellStart"/>
            <w:r w:rsidRPr="00E15896">
              <w:t>овочеве</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43,2</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43,2</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43,2</w:t>
            </w:r>
          </w:p>
        </w:tc>
      </w:tr>
      <w:tr w:rsidR="00E15896" w:rsidRPr="00E15896" w:rsidTr="00E15896">
        <w:tc>
          <w:tcPr>
            <w:tcW w:w="852" w:type="dxa"/>
            <w:shd w:val="clear" w:color="auto" w:fill="auto"/>
          </w:tcPr>
          <w:p w:rsidR="00E15896" w:rsidRPr="00E15896" w:rsidRDefault="00E15896" w:rsidP="00E15896">
            <w:pPr>
              <w:jc w:val="both"/>
            </w:pPr>
            <w:r w:rsidRPr="00E15896">
              <w:t>11.05</w:t>
            </w:r>
          </w:p>
        </w:tc>
        <w:tc>
          <w:tcPr>
            <w:tcW w:w="2268" w:type="dxa"/>
            <w:shd w:val="clear" w:color="auto" w:fill="auto"/>
          </w:tcPr>
          <w:p w:rsidR="00E15896" w:rsidRPr="00E15896" w:rsidRDefault="00E15896" w:rsidP="00E15896">
            <w:pPr>
              <w:jc w:val="both"/>
            </w:pPr>
            <w:r w:rsidRPr="00E15896">
              <w:t xml:space="preserve">Какао з молоком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 xml:space="preserve"> 112,48</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112,48</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 xml:space="preserve">112,48 </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 xml:space="preserve"> 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proofErr w:type="spellStart"/>
            <w:r w:rsidRPr="00E15896">
              <w:t>Яблуко</w:t>
            </w:r>
            <w:proofErr w:type="spellEnd"/>
            <w:r w:rsidRPr="00E15896">
              <w:t xml:space="preserve"> </w:t>
            </w:r>
            <w:proofErr w:type="spellStart"/>
            <w:proofErr w:type="gramStart"/>
            <w:r w:rsidRPr="00E15896">
              <w:t>св</w:t>
            </w:r>
            <w:proofErr w:type="gramEnd"/>
            <w:r w:rsidRPr="00E15896">
              <w:t>іже</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52,4</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Всього</w:t>
            </w:r>
            <w:proofErr w:type="spellEnd"/>
            <w:r w:rsidRPr="00E15896">
              <w:rPr>
                <w:b/>
              </w:rPr>
              <w:t xml:space="preserve">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rPr>
                <w:b/>
              </w:rPr>
            </w:pPr>
            <w:r w:rsidRPr="00E15896">
              <w:rPr>
                <w:b/>
              </w:rPr>
              <w:t>606,74</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690,58</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690,58</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5453" w:type="dxa"/>
            <w:gridSpan w:val="4"/>
            <w:shd w:val="clear" w:color="auto" w:fill="auto"/>
          </w:tcPr>
          <w:p w:rsidR="00E15896" w:rsidRPr="00E15896" w:rsidRDefault="00E15896" w:rsidP="00E15896">
            <w:pPr>
              <w:jc w:val="both"/>
              <w:rPr>
                <w:b/>
              </w:rPr>
            </w:pPr>
            <w:r w:rsidRPr="00E15896">
              <w:rPr>
                <w:b/>
              </w:rPr>
              <w:t xml:space="preserve">4- </w:t>
            </w:r>
            <w:proofErr w:type="spellStart"/>
            <w:r w:rsidRPr="00E15896">
              <w:rPr>
                <w:b/>
              </w:rPr>
              <w:t>тиждень</w:t>
            </w:r>
            <w:proofErr w:type="spellEnd"/>
            <w:r w:rsidRPr="00E15896">
              <w:rPr>
                <w:b/>
              </w:rPr>
              <w:t xml:space="preserve"> </w:t>
            </w: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Понеділок</w:t>
            </w:r>
            <w:proofErr w:type="spellEnd"/>
          </w:p>
        </w:tc>
        <w:tc>
          <w:tcPr>
            <w:tcW w:w="5453" w:type="dxa"/>
            <w:gridSpan w:val="4"/>
            <w:shd w:val="clear" w:color="auto" w:fill="auto"/>
          </w:tcPr>
          <w:p w:rsidR="00E15896" w:rsidRPr="00E15896" w:rsidRDefault="00E15896" w:rsidP="00E15896">
            <w:pPr>
              <w:jc w:val="both"/>
              <w:rPr>
                <w:b/>
              </w:rPr>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08.01</w:t>
            </w:r>
          </w:p>
        </w:tc>
        <w:tc>
          <w:tcPr>
            <w:tcW w:w="2268" w:type="dxa"/>
            <w:shd w:val="clear" w:color="auto" w:fill="auto"/>
          </w:tcPr>
          <w:p w:rsidR="00E15896" w:rsidRPr="00E15896" w:rsidRDefault="00E15896" w:rsidP="00E15896">
            <w:pPr>
              <w:jc w:val="both"/>
            </w:pPr>
            <w:proofErr w:type="spellStart"/>
            <w:r w:rsidRPr="00E15896">
              <w:t>Гречана</w:t>
            </w:r>
            <w:proofErr w:type="spellEnd"/>
            <w:r w:rsidRPr="00E15896">
              <w:t xml:space="preserve"> каша з </w:t>
            </w:r>
            <w:proofErr w:type="spellStart"/>
            <w:r w:rsidRPr="00E15896">
              <w:t>чебрецем</w:t>
            </w:r>
            <w:proofErr w:type="spellEnd"/>
            <w:r w:rsidRPr="00E15896">
              <w:t xml:space="preserve"> </w:t>
            </w:r>
          </w:p>
        </w:tc>
        <w:tc>
          <w:tcPr>
            <w:tcW w:w="1087"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165,82</w:t>
            </w:r>
          </w:p>
        </w:tc>
        <w:tc>
          <w:tcPr>
            <w:tcW w:w="814"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165,82</w:t>
            </w:r>
          </w:p>
        </w:tc>
        <w:tc>
          <w:tcPr>
            <w:tcW w:w="814" w:type="dxa"/>
            <w:shd w:val="clear" w:color="auto" w:fill="auto"/>
          </w:tcPr>
          <w:p w:rsidR="00E15896" w:rsidRPr="00E15896" w:rsidRDefault="00E15896" w:rsidP="00E15896">
            <w:pPr>
              <w:jc w:val="both"/>
            </w:pPr>
            <w:r w:rsidRPr="00E15896">
              <w:t>150</w:t>
            </w:r>
          </w:p>
        </w:tc>
        <w:tc>
          <w:tcPr>
            <w:tcW w:w="1401" w:type="dxa"/>
            <w:shd w:val="clear" w:color="auto" w:fill="auto"/>
          </w:tcPr>
          <w:p w:rsidR="00E15896" w:rsidRPr="00E15896" w:rsidRDefault="00E15896" w:rsidP="00E15896">
            <w:pPr>
              <w:jc w:val="both"/>
            </w:pPr>
            <w:r w:rsidRPr="00E15896">
              <w:t>165,82</w:t>
            </w:r>
          </w:p>
        </w:tc>
      </w:tr>
      <w:tr w:rsidR="00E15896" w:rsidRPr="00E15896" w:rsidTr="00E15896">
        <w:tc>
          <w:tcPr>
            <w:tcW w:w="852" w:type="dxa"/>
            <w:shd w:val="clear" w:color="auto" w:fill="auto"/>
          </w:tcPr>
          <w:p w:rsidR="00E15896" w:rsidRPr="00E15896" w:rsidRDefault="00E15896" w:rsidP="00E15896">
            <w:pPr>
              <w:jc w:val="both"/>
            </w:pPr>
            <w:r w:rsidRPr="00E15896">
              <w:t>4.08</w:t>
            </w:r>
          </w:p>
        </w:tc>
        <w:tc>
          <w:tcPr>
            <w:tcW w:w="2268" w:type="dxa"/>
            <w:shd w:val="clear" w:color="auto" w:fill="auto"/>
          </w:tcPr>
          <w:p w:rsidR="00E15896" w:rsidRPr="00E15896" w:rsidRDefault="00E15896" w:rsidP="00E15896">
            <w:pPr>
              <w:jc w:val="both"/>
            </w:pPr>
            <w:proofErr w:type="gramStart"/>
            <w:r w:rsidRPr="00E15896">
              <w:t>Курячий</w:t>
            </w:r>
            <w:proofErr w:type="gramEnd"/>
            <w:r w:rsidRPr="00E15896">
              <w:t xml:space="preserve"> </w:t>
            </w:r>
            <w:proofErr w:type="spellStart"/>
            <w:r w:rsidRPr="00E15896">
              <w:t>шніцель</w:t>
            </w:r>
            <w:proofErr w:type="spellEnd"/>
            <w:r w:rsidRPr="00E15896">
              <w:t xml:space="preserve"> </w:t>
            </w:r>
          </w:p>
        </w:tc>
        <w:tc>
          <w:tcPr>
            <w:tcW w:w="1087" w:type="dxa"/>
            <w:shd w:val="clear" w:color="auto" w:fill="auto"/>
          </w:tcPr>
          <w:p w:rsidR="00E15896" w:rsidRPr="00E15896" w:rsidRDefault="00E15896" w:rsidP="00E15896">
            <w:pPr>
              <w:jc w:val="both"/>
            </w:pPr>
            <w:r w:rsidRPr="00E15896">
              <w:t>70</w:t>
            </w:r>
          </w:p>
        </w:tc>
        <w:tc>
          <w:tcPr>
            <w:tcW w:w="1776" w:type="dxa"/>
            <w:shd w:val="clear" w:color="auto" w:fill="auto"/>
          </w:tcPr>
          <w:p w:rsidR="00E15896" w:rsidRPr="00E15896" w:rsidRDefault="00E15896" w:rsidP="00E15896">
            <w:pPr>
              <w:jc w:val="both"/>
            </w:pPr>
            <w:r w:rsidRPr="00E15896">
              <w:t>148,5</w:t>
            </w:r>
          </w:p>
        </w:tc>
        <w:tc>
          <w:tcPr>
            <w:tcW w:w="814" w:type="dxa"/>
            <w:shd w:val="clear" w:color="auto" w:fill="auto"/>
          </w:tcPr>
          <w:p w:rsidR="00E15896" w:rsidRPr="00E15896" w:rsidRDefault="00E15896" w:rsidP="00E15896">
            <w:pPr>
              <w:jc w:val="both"/>
            </w:pPr>
            <w:r w:rsidRPr="00E15896">
              <w:t>70</w:t>
            </w:r>
          </w:p>
        </w:tc>
        <w:tc>
          <w:tcPr>
            <w:tcW w:w="1776" w:type="dxa"/>
            <w:shd w:val="clear" w:color="auto" w:fill="auto"/>
          </w:tcPr>
          <w:p w:rsidR="00E15896" w:rsidRPr="00E15896" w:rsidRDefault="00E15896" w:rsidP="00E15896">
            <w:pPr>
              <w:jc w:val="both"/>
            </w:pPr>
            <w:r w:rsidRPr="00E15896">
              <w:t>148,5</w:t>
            </w:r>
          </w:p>
        </w:tc>
        <w:tc>
          <w:tcPr>
            <w:tcW w:w="814" w:type="dxa"/>
            <w:shd w:val="clear" w:color="auto" w:fill="auto"/>
          </w:tcPr>
          <w:p w:rsidR="00E15896" w:rsidRPr="00E15896" w:rsidRDefault="00E15896" w:rsidP="00E15896">
            <w:pPr>
              <w:jc w:val="both"/>
            </w:pPr>
            <w:r w:rsidRPr="00E15896">
              <w:t>70</w:t>
            </w:r>
          </w:p>
        </w:tc>
        <w:tc>
          <w:tcPr>
            <w:tcW w:w="1401" w:type="dxa"/>
            <w:shd w:val="clear" w:color="auto" w:fill="auto"/>
          </w:tcPr>
          <w:p w:rsidR="00E15896" w:rsidRPr="00E15896" w:rsidRDefault="00E15896" w:rsidP="00E15896">
            <w:pPr>
              <w:jc w:val="both"/>
            </w:pPr>
            <w:r w:rsidRPr="00E15896">
              <w:t>148,5</w:t>
            </w:r>
          </w:p>
        </w:tc>
      </w:tr>
      <w:tr w:rsidR="00E15896" w:rsidRPr="00E15896" w:rsidTr="00E15896">
        <w:tc>
          <w:tcPr>
            <w:tcW w:w="852" w:type="dxa"/>
            <w:shd w:val="clear" w:color="auto" w:fill="auto"/>
          </w:tcPr>
          <w:p w:rsidR="00E15896" w:rsidRPr="00E15896" w:rsidRDefault="00E15896" w:rsidP="00E15896">
            <w:pPr>
              <w:jc w:val="both"/>
            </w:pPr>
            <w:r w:rsidRPr="00E15896">
              <w:t>1.36</w:t>
            </w:r>
          </w:p>
        </w:tc>
        <w:tc>
          <w:tcPr>
            <w:tcW w:w="2268" w:type="dxa"/>
            <w:shd w:val="clear" w:color="auto" w:fill="auto"/>
          </w:tcPr>
          <w:p w:rsidR="00E15896" w:rsidRPr="00E15896" w:rsidRDefault="00E15896" w:rsidP="00E15896">
            <w:pPr>
              <w:jc w:val="both"/>
            </w:pPr>
            <w:r w:rsidRPr="00E15896">
              <w:t xml:space="preserve">Салат з </w:t>
            </w:r>
            <w:proofErr w:type="spellStart"/>
            <w:r w:rsidRPr="00E15896">
              <w:t>буряка</w:t>
            </w:r>
            <w:proofErr w:type="spellEnd"/>
            <w:r w:rsidRPr="00E15896">
              <w:t xml:space="preserve"> з </w:t>
            </w:r>
            <w:proofErr w:type="gramStart"/>
            <w:r w:rsidRPr="00E15896">
              <w:t>ароматною</w:t>
            </w:r>
            <w:proofErr w:type="gramEnd"/>
            <w:r w:rsidRPr="00E15896">
              <w:t xml:space="preserve"> </w:t>
            </w:r>
            <w:proofErr w:type="spellStart"/>
            <w:r w:rsidRPr="00E15896">
              <w:t>олією</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35,8</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35,8</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35,8</w:t>
            </w:r>
          </w:p>
        </w:tc>
      </w:tr>
      <w:tr w:rsidR="00E15896" w:rsidRPr="00E15896" w:rsidTr="00E15896">
        <w:tc>
          <w:tcPr>
            <w:tcW w:w="852" w:type="dxa"/>
            <w:shd w:val="clear" w:color="auto" w:fill="auto"/>
          </w:tcPr>
          <w:p w:rsidR="00E15896" w:rsidRPr="00E15896" w:rsidRDefault="00E15896" w:rsidP="00E15896">
            <w:pPr>
              <w:jc w:val="both"/>
            </w:pPr>
            <w:r w:rsidRPr="00E15896">
              <w:t>11.07</w:t>
            </w:r>
          </w:p>
        </w:tc>
        <w:tc>
          <w:tcPr>
            <w:tcW w:w="2268" w:type="dxa"/>
            <w:shd w:val="clear" w:color="auto" w:fill="auto"/>
          </w:tcPr>
          <w:p w:rsidR="00E15896" w:rsidRPr="00E15896" w:rsidRDefault="00E15896" w:rsidP="00E15896">
            <w:pPr>
              <w:jc w:val="both"/>
            </w:pPr>
            <w:r w:rsidRPr="00E15896">
              <w:t xml:space="preserve"> Чай  з </w:t>
            </w:r>
            <w:proofErr w:type="spellStart"/>
            <w:r w:rsidRPr="00E15896">
              <w:t>лимонів</w:t>
            </w:r>
            <w:proofErr w:type="spellEnd"/>
            <w:r w:rsidRPr="00E15896">
              <w:t xml:space="preserve">,  </w:t>
            </w:r>
            <w:proofErr w:type="spellStart"/>
            <w:r w:rsidRPr="00E15896">
              <w:t>апельсині</w:t>
            </w:r>
            <w:proofErr w:type="gramStart"/>
            <w:r w:rsidRPr="00E15896">
              <w:t>в</w:t>
            </w:r>
            <w:proofErr w:type="spellEnd"/>
            <w:proofErr w:type="gramEnd"/>
            <w:r w:rsidRPr="00E15896">
              <w:t xml:space="preserve">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24,02</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24,02</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24,02</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rPr>
          <w:trHeight w:val="440"/>
        </w:trPr>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proofErr w:type="spellStart"/>
            <w:r w:rsidRPr="00E15896">
              <w:t>Яблуко</w:t>
            </w:r>
            <w:proofErr w:type="spellEnd"/>
            <w:r w:rsidRPr="00E15896">
              <w:t xml:space="preserve"> </w:t>
            </w:r>
            <w:proofErr w:type="spellStart"/>
            <w:proofErr w:type="gramStart"/>
            <w:r w:rsidRPr="00E15896">
              <w:t>св</w:t>
            </w:r>
            <w:proofErr w:type="gramEnd"/>
            <w:r w:rsidRPr="00E15896">
              <w:t>іже</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52,4</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Всього</w:t>
            </w:r>
            <w:proofErr w:type="spellEnd"/>
            <w:r w:rsidRPr="00E15896">
              <w:rPr>
                <w:b/>
              </w:rPr>
              <w:t xml:space="preserve"> </w:t>
            </w: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510,38</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594,22</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594,22</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Вівторок</w:t>
            </w:r>
            <w:proofErr w:type="spellEnd"/>
            <w:r w:rsidRPr="00E15896">
              <w:rPr>
                <w:b/>
              </w:rPr>
              <w:t xml:space="preserve">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08.12</w:t>
            </w:r>
          </w:p>
        </w:tc>
        <w:tc>
          <w:tcPr>
            <w:tcW w:w="2268" w:type="dxa"/>
            <w:shd w:val="clear" w:color="auto" w:fill="auto"/>
          </w:tcPr>
          <w:p w:rsidR="00E15896" w:rsidRPr="00E15896" w:rsidRDefault="00E15896" w:rsidP="00E15896">
            <w:pPr>
              <w:jc w:val="both"/>
            </w:pPr>
            <w:r w:rsidRPr="00E15896">
              <w:t xml:space="preserve"> </w:t>
            </w:r>
            <w:proofErr w:type="spellStart"/>
            <w:r w:rsidRPr="00E15896">
              <w:t>Відварена</w:t>
            </w:r>
            <w:proofErr w:type="spellEnd"/>
            <w:r w:rsidRPr="00E15896">
              <w:t xml:space="preserve"> </w:t>
            </w:r>
            <w:proofErr w:type="spellStart"/>
            <w:r w:rsidRPr="00E15896">
              <w:t>картопля</w:t>
            </w:r>
            <w:proofErr w:type="spellEnd"/>
            <w:r w:rsidRPr="00E15896">
              <w:t xml:space="preserve"> з </w:t>
            </w:r>
            <w:proofErr w:type="spellStart"/>
            <w:r w:rsidRPr="00E15896">
              <w:t>вершковим</w:t>
            </w:r>
            <w:proofErr w:type="spellEnd"/>
            <w:r w:rsidRPr="00E15896">
              <w:t xml:space="preserve"> маслом </w:t>
            </w:r>
          </w:p>
        </w:tc>
        <w:tc>
          <w:tcPr>
            <w:tcW w:w="1087"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189,3</w:t>
            </w:r>
          </w:p>
        </w:tc>
        <w:tc>
          <w:tcPr>
            <w:tcW w:w="814"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189,3</w:t>
            </w:r>
          </w:p>
        </w:tc>
        <w:tc>
          <w:tcPr>
            <w:tcW w:w="814" w:type="dxa"/>
            <w:shd w:val="clear" w:color="auto" w:fill="auto"/>
          </w:tcPr>
          <w:p w:rsidR="00E15896" w:rsidRPr="00E15896" w:rsidRDefault="00E15896" w:rsidP="00E15896">
            <w:pPr>
              <w:jc w:val="both"/>
            </w:pPr>
            <w:r w:rsidRPr="00E15896">
              <w:t>150</w:t>
            </w:r>
          </w:p>
        </w:tc>
        <w:tc>
          <w:tcPr>
            <w:tcW w:w="1401" w:type="dxa"/>
            <w:shd w:val="clear" w:color="auto" w:fill="auto"/>
          </w:tcPr>
          <w:p w:rsidR="00E15896" w:rsidRPr="00E15896" w:rsidRDefault="00E15896" w:rsidP="00E15896">
            <w:pPr>
              <w:jc w:val="both"/>
            </w:pPr>
            <w:r w:rsidRPr="00E15896">
              <w:t>189,3</w:t>
            </w:r>
          </w:p>
        </w:tc>
      </w:tr>
      <w:tr w:rsidR="00E15896" w:rsidRPr="00E15896" w:rsidTr="00E15896">
        <w:tc>
          <w:tcPr>
            <w:tcW w:w="852" w:type="dxa"/>
            <w:shd w:val="clear" w:color="auto" w:fill="auto"/>
          </w:tcPr>
          <w:p w:rsidR="00E15896" w:rsidRPr="00E15896" w:rsidRDefault="00E15896" w:rsidP="00E15896">
            <w:pPr>
              <w:jc w:val="both"/>
            </w:pPr>
            <w:r w:rsidRPr="00E15896">
              <w:t>6.05</w:t>
            </w:r>
          </w:p>
        </w:tc>
        <w:tc>
          <w:tcPr>
            <w:tcW w:w="2268" w:type="dxa"/>
            <w:shd w:val="clear" w:color="auto" w:fill="auto"/>
          </w:tcPr>
          <w:p w:rsidR="00E15896" w:rsidRPr="00E15896" w:rsidRDefault="00E15896" w:rsidP="00E15896">
            <w:pPr>
              <w:jc w:val="both"/>
            </w:pPr>
            <w:r w:rsidRPr="00E15896">
              <w:t xml:space="preserve">Фрикадельки </w:t>
            </w:r>
            <w:proofErr w:type="spellStart"/>
            <w:r w:rsidRPr="00E15896">
              <w:t>рибні</w:t>
            </w:r>
            <w:proofErr w:type="spellEnd"/>
            <w:r w:rsidRPr="00E15896">
              <w:t xml:space="preserve"> </w:t>
            </w:r>
          </w:p>
        </w:tc>
        <w:tc>
          <w:tcPr>
            <w:tcW w:w="1087" w:type="dxa"/>
            <w:shd w:val="clear" w:color="auto" w:fill="auto"/>
          </w:tcPr>
          <w:p w:rsidR="00E15896" w:rsidRPr="00E15896" w:rsidRDefault="00E15896" w:rsidP="00E15896">
            <w:pPr>
              <w:jc w:val="both"/>
            </w:pPr>
            <w:r w:rsidRPr="00E15896">
              <w:t>90</w:t>
            </w:r>
          </w:p>
        </w:tc>
        <w:tc>
          <w:tcPr>
            <w:tcW w:w="1776" w:type="dxa"/>
            <w:shd w:val="clear" w:color="auto" w:fill="auto"/>
          </w:tcPr>
          <w:p w:rsidR="00E15896" w:rsidRPr="00E15896" w:rsidRDefault="00E15896" w:rsidP="00E15896">
            <w:pPr>
              <w:jc w:val="both"/>
            </w:pPr>
            <w:r w:rsidRPr="00E15896">
              <w:t>73</w:t>
            </w:r>
          </w:p>
        </w:tc>
        <w:tc>
          <w:tcPr>
            <w:tcW w:w="814" w:type="dxa"/>
            <w:shd w:val="clear" w:color="auto" w:fill="auto"/>
          </w:tcPr>
          <w:p w:rsidR="00E15896" w:rsidRPr="00E15896" w:rsidRDefault="00E15896" w:rsidP="00E15896">
            <w:pPr>
              <w:jc w:val="both"/>
            </w:pPr>
            <w:r w:rsidRPr="00E15896">
              <w:t>90</w:t>
            </w:r>
          </w:p>
        </w:tc>
        <w:tc>
          <w:tcPr>
            <w:tcW w:w="1776" w:type="dxa"/>
            <w:shd w:val="clear" w:color="auto" w:fill="auto"/>
          </w:tcPr>
          <w:p w:rsidR="00E15896" w:rsidRPr="00E15896" w:rsidRDefault="00E15896" w:rsidP="00E15896">
            <w:pPr>
              <w:jc w:val="both"/>
            </w:pPr>
            <w:r w:rsidRPr="00E15896">
              <w:t>73</w:t>
            </w:r>
          </w:p>
        </w:tc>
        <w:tc>
          <w:tcPr>
            <w:tcW w:w="814" w:type="dxa"/>
            <w:shd w:val="clear" w:color="auto" w:fill="auto"/>
          </w:tcPr>
          <w:p w:rsidR="00E15896" w:rsidRPr="00E15896" w:rsidRDefault="00E15896" w:rsidP="00E15896">
            <w:pPr>
              <w:jc w:val="both"/>
            </w:pPr>
            <w:r w:rsidRPr="00E15896">
              <w:t>90</w:t>
            </w:r>
          </w:p>
        </w:tc>
        <w:tc>
          <w:tcPr>
            <w:tcW w:w="1401" w:type="dxa"/>
            <w:shd w:val="clear" w:color="auto" w:fill="auto"/>
          </w:tcPr>
          <w:p w:rsidR="00E15896" w:rsidRPr="00E15896" w:rsidRDefault="00E15896" w:rsidP="00E15896">
            <w:pPr>
              <w:jc w:val="both"/>
            </w:pPr>
            <w:r w:rsidRPr="00E15896">
              <w:t>73</w:t>
            </w:r>
          </w:p>
        </w:tc>
      </w:tr>
      <w:tr w:rsidR="00E15896" w:rsidRPr="00E15896" w:rsidTr="00E15896">
        <w:tc>
          <w:tcPr>
            <w:tcW w:w="852" w:type="dxa"/>
            <w:shd w:val="clear" w:color="auto" w:fill="auto"/>
          </w:tcPr>
          <w:p w:rsidR="00E15896" w:rsidRPr="00E15896" w:rsidRDefault="00E15896" w:rsidP="00E15896">
            <w:pPr>
              <w:jc w:val="both"/>
            </w:pPr>
            <w:r w:rsidRPr="00E15896">
              <w:t>01.43</w:t>
            </w:r>
          </w:p>
        </w:tc>
        <w:tc>
          <w:tcPr>
            <w:tcW w:w="2268" w:type="dxa"/>
            <w:shd w:val="clear" w:color="auto" w:fill="auto"/>
          </w:tcPr>
          <w:p w:rsidR="00E15896" w:rsidRPr="00E15896" w:rsidRDefault="00E15896" w:rsidP="00E15896">
            <w:pPr>
              <w:jc w:val="both"/>
            </w:pPr>
            <w:proofErr w:type="spellStart"/>
            <w:r w:rsidRPr="00E15896">
              <w:t>Асорті</w:t>
            </w:r>
            <w:proofErr w:type="spellEnd"/>
            <w:r w:rsidRPr="00E15896">
              <w:t xml:space="preserve"> </w:t>
            </w:r>
            <w:proofErr w:type="spellStart"/>
            <w:r w:rsidRPr="00E15896">
              <w:t>овочеве</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43,2</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43,2</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43,2</w:t>
            </w:r>
          </w:p>
        </w:tc>
      </w:tr>
      <w:tr w:rsidR="00E15896" w:rsidRPr="00E15896" w:rsidTr="00E15896">
        <w:tc>
          <w:tcPr>
            <w:tcW w:w="852" w:type="dxa"/>
            <w:shd w:val="clear" w:color="auto" w:fill="auto"/>
          </w:tcPr>
          <w:p w:rsidR="00E15896" w:rsidRPr="00E15896" w:rsidRDefault="00E15896" w:rsidP="00E15896">
            <w:pPr>
              <w:jc w:val="both"/>
            </w:pPr>
            <w:r w:rsidRPr="00E15896">
              <w:t>11.05</w:t>
            </w:r>
          </w:p>
        </w:tc>
        <w:tc>
          <w:tcPr>
            <w:tcW w:w="2268" w:type="dxa"/>
            <w:shd w:val="clear" w:color="auto" w:fill="auto"/>
          </w:tcPr>
          <w:p w:rsidR="00E15896" w:rsidRPr="00E15896" w:rsidRDefault="00E15896" w:rsidP="00E15896">
            <w:pPr>
              <w:jc w:val="both"/>
            </w:pPr>
            <w:r w:rsidRPr="00E15896">
              <w:t xml:space="preserve">Какао з молоком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112,48</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112,48</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112,48</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proofErr w:type="spellStart"/>
            <w:r w:rsidRPr="00E15896">
              <w:t>Яблуко</w:t>
            </w:r>
            <w:proofErr w:type="spellEnd"/>
            <w:r w:rsidRPr="00E15896">
              <w:t xml:space="preserve"> </w:t>
            </w:r>
            <w:proofErr w:type="spellStart"/>
            <w:proofErr w:type="gramStart"/>
            <w:r w:rsidRPr="00E15896">
              <w:t>св</w:t>
            </w:r>
            <w:proofErr w:type="gramEnd"/>
            <w:r w:rsidRPr="00E15896">
              <w:t>іже</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52,4</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Всього</w:t>
            </w:r>
            <w:proofErr w:type="spellEnd"/>
            <w:r w:rsidRPr="00E15896">
              <w:rPr>
                <w:b/>
              </w:rPr>
              <w:t xml:space="preserve"> </w:t>
            </w: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554,22</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638,06</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638,06</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r w:rsidRPr="00E15896">
              <w:rPr>
                <w:b/>
              </w:rPr>
              <w:t xml:space="preserve">Середа </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08.25</w:t>
            </w:r>
          </w:p>
        </w:tc>
        <w:tc>
          <w:tcPr>
            <w:tcW w:w="2268" w:type="dxa"/>
            <w:shd w:val="clear" w:color="auto" w:fill="auto"/>
          </w:tcPr>
          <w:p w:rsidR="00E15896" w:rsidRPr="00E15896" w:rsidRDefault="00E15896" w:rsidP="00E15896">
            <w:pPr>
              <w:jc w:val="both"/>
            </w:pPr>
            <w:proofErr w:type="spellStart"/>
            <w:r w:rsidRPr="00E15896">
              <w:t>Булгур</w:t>
            </w:r>
            <w:proofErr w:type="spellEnd"/>
            <w:r w:rsidRPr="00E15896">
              <w:t xml:space="preserve"> </w:t>
            </w:r>
          </w:p>
        </w:tc>
        <w:tc>
          <w:tcPr>
            <w:tcW w:w="1087"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165</w:t>
            </w:r>
          </w:p>
        </w:tc>
        <w:tc>
          <w:tcPr>
            <w:tcW w:w="814"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165</w:t>
            </w:r>
          </w:p>
        </w:tc>
        <w:tc>
          <w:tcPr>
            <w:tcW w:w="814" w:type="dxa"/>
            <w:shd w:val="clear" w:color="auto" w:fill="auto"/>
          </w:tcPr>
          <w:p w:rsidR="00E15896" w:rsidRPr="00E15896" w:rsidRDefault="00E15896" w:rsidP="00E15896">
            <w:pPr>
              <w:jc w:val="both"/>
            </w:pPr>
            <w:r w:rsidRPr="00E15896">
              <w:t>150</w:t>
            </w:r>
          </w:p>
        </w:tc>
        <w:tc>
          <w:tcPr>
            <w:tcW w:w="1401" w:type="dxa"/>
            <w:shd w:val="clear" w:color="auto" w:fill="auto"/>
          </w:tcPr>
          <w:p w:rsidR="00E15896" w:rsidRPr="00E15896" w:rsidRDefault="00E15896" w:rsidP="00E15896">
            <w:pPr>
              <w:jc w:val="both"/>
            </w:pPr>
            <w:r w:rsidRPr="00E15896">
              <w:t>165</w:t>
            </w:r>
          </w:p>
        </w:tc>
      </w:tr>
      <w:tr w:rsidR="00E15896" w:rsidRPr="00E15896" w:rsidTr="00E15896">
        <w:tc>
          <w:tcPr>
            <w:tcW w:w="852" w:type="dxa"/>
            <w:shd w:val="clear" w:color="auto" w:fill="auto"/>
          </w:tcPr>
          <w:p w:rsidR="00E15896" w:rsidRPr="00E15896" w:rsidRDefault="00E15896" w:rsidP="00E15896">
            <w:pPr>
              <w:jc w:val="both"/>
            </w:pPr>
            <w:r w:rsidRPr="00E15896">
              <w:t xml:space="preserve">4.08. </w:t>
            </w:r>
          </w:p>
        </w:tc>
        <w:tc>
          <w:tcPr>
            <w:tcW w:w="2268" w:type="dxa"/>
            <w:shd w:val="clear" w:color="auto" w:fill="auto"/>
          </w:tcPr>
          <w:p w:rsidR="00E15896" w:rsidRPr="00E15896" w:rsidRDefault="00E15896" w:rsidP="00E15896">
            <w:pPr>
              <w:jc w:val="both"/>
            </w:pPr>
            <w:proofErr w:type="gramStart"/>
            <w:r w:rsidRPr="00E15896">
              <w:t>Курячий</w:t>
            </w:r>
            <w:proofErr w:type="gramEnd"/>
            <w:r w:rsidRPr="00E15896">
              <w:t xml:space="preserve"> </w:t>
            </w:r>
            <w:proofErr w:type="spellStart"/>
            <w:r w:rsidRPr="00E15896">
              <w:t>шніцель</w:t>
            </w:r>
            <w:proofErr w:type="spellEnd"/>
            <w:r w:rsidRPr="00E15896">
              <w:t xml:space="preserve"> </w:t>
            </w:r>
          </w:p>
        </w:tc>
        <w:tc>
          <w:tcPr>
            <w:tcW w:w="1087" w:type="dxa"/>
            <w:shd w:val="clear" w:color="auto" w:fill="auto"/>
          </w:tcPr>
          <w:p w:rsidR="00E15896" w:rsidRPr="00E15896" w:rsidRDefault="00E15896" w:rsidP="00E15896">
            <w:pPr>
              <w:jc w:val="both"/>
            </w:pPr>
            <w:r w:rsidRPr="00E15896">
              <w:t>70</w:t>
            </w:r>
          </w:p>
        </w:tc>
        <w:tc>
          <w:tcPr>
            <w:tcW w:w="1776" w:type="dxa"/>
            <w:shd w:val="clear" w:color="auto" w:fill="auto"/>
          </w:tcPr>
          <w:p w:rsidR="00E15896" w:rsidRPr="00E15896" w:rsidRDefault="00E15896" w:rsidP="00E15896">
            <w:pPr>
              <w:jc w:val="both"/>
            </w:pPr>
            <w:r w:rsidRPr="00E15896">
              <w:t>148,5</w:t>
            </w:r>
          </w:p>
        </w:tc>
        <w:tc>
          <w:tcPr>
            <w:tcW w:w="814" w:type="dxa"/>
            <w:shd w:val="clear" w:color="auto" w:fill="auto"/>
          </w:tcPr>
          <w:p w:rsidR="00E15896" w:rsidRPr="00E15896" w:rsidRDefault="00E15896" w:rsidP="00E15896">
            <w:pPr>
              <w:jc w:val="both"/>
            </w:pPr>
            <w:r w:rsidRPr="00E15896">
              <w:t>70</w:t>
            </w:r>
          </w:p>
        </w:tc>
        <w:tc>
          <w:tcPr>
            <w:tcW w:w="1776" w:type="dxa"/>
            <w:shd w:val="clear" w:color="auto" w:fill="auto"/>
          </w:tcPr>
          <w:p w:rsidR="00E15896" w:rsidRPr="00E15896" w:rsidRDefault="00E15896" w:rsidP="00E15896">
            <w:pPr>
              <w:jc w:val="both"/>
            </w:pPr>
            <w:r w:rsidRPr="00E15896">
              <w:t>148,5</w:t>
            </w:r>
          </w:p>
        </w:tc>
        <w:tc>
          <w:tcPr>
            <w:tcW w:w="814" w:type="dxa"/>
            <w:shd w:val="clear" w:color="auto" w:fill="auto"/>
          </w:tcPr>
          <w:p w:rsidR="00E15896" w:rsidRPr="00E15896" w:rsidRDefault="00E15896" w:rsidP="00E15896">
            <w:pPr>
              <w:jc w:val="both"/>
            </w:pPr>
            <w:r w:rsidRPr="00E15896">
              <w:t>70</w:t>
            </w:r>
          </w:p>
        </w:tc>
        <w:tc>
          <w:tcPr>
            <w:tcW w:w="1401" w:type="dxa"/>
            <w:shd w:val="clear" w:color="auto" w:fill="auto"/>
          </w:tcPr>
          <w:p w:rsidR="00E15896" w:rsidRPr="00E15896" w:rsidRDefault="00E15896" w:rsidP="00E15896">
            <w:pPr>
              <w:jc w:val="both"/>
            </w:pPr>
            <w:r w:rsidRPr="00E15896">
              <w:t>148,5</w:t>
            </w:r>
          </w:p>
        </w:tc>
      </w:tr>
      <w:tr w:rsidR="00E15896" w:rsidRPr="00E15896" w:rsidTr="00E15896">
        <w:tc>
          <w:tcPr>
            <w:tcW w:w="852" w:type="dxa"/>
            <w:shd w:val="clear" w:color="auto" w:fill="auto"/>
          </w:tcPr>
          <w:p w:rsidR="00E15896" w:rsidRPr="00E15896" w:rsidRDefault="00E15896" w:rsidP="00E15896">
            <w:pPr>
              <w:jc w:val="both"/>
            </w:pPr>
            <w:r w:rsidRPr="00E15896">
              <w:t xml:space="preserve">1.24. </w:t>
            </w:r>
          </w:p>
        </w:tc>
        <w:tc>
          <w:tcPr>
            <w:tcW w:w="2268" w:type="dxa"/>
            <w:shd w:val="clear" w:color="auto" w:fill="auto"/>
          </w:tcPr>
          <w:p w:rsidR="00E15896" w:rsidRPr="00E15896" w:rsidRDefault="00E15896" w:rsidP="00E15896">
            <w:pPr>
              <w:jc w:val="both"/>
            </w:pPr>
            <w:r w:rsidRPr="00E15896">
              <w:t xml:space="preserve">Салат з </w:t>
            </w:r>
            <w:proofErr w:type="spellStart"/>
            <w:r w:rsidRPr="00E15896">
              <w:t>капусти</w:t>
            </w:r>
            <w:proofErr w:type="spellEnd"/>
            <w:r w:rsidRPr="00E15896">
              <w:t xml:space="preserve"> та </w:t>
            </w:r>
            <w:proofErr w:type="spellStart"/>
            <w:r w:rsidRPr="00E15896">
              <w:t>морквою</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32</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32</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32</w:t>
            </w:r>
          </w:p>
        </w:tc>
      </w:tr>
      <w:tr w:rsidR="00E15896" w:rsidRPr="00E15896" w:rsidTr="00E15896">
        <w:tc>
          <w:tcPr>
            <w:tcW w:w="852" w:type="dxa"/>
            <w:shd w:val="clear" w:color="auto" w:fill="auto"/>
          </w:tcPr>
          <w:p w:rsidR="00E15896" w:rsidRPr="00E15896" w:rsidRDefault="00E15896" w:rsidP="00E15896">
            <w:pPr>
              <w:jc w:val="both"/>
            </w:pPr>
            <w:r w:rsidRPr="00E15896">
              <w:t>11.03</w:t>
            </w:r>
          </w:p>
        </w:tc>
        <w:tc>
          <w:tcPr>
            <w:tcW w:w="2268" w:type="dxa"/>
            <w:shd w:val="clear" w:color="auto" w:fill="auto"/>
          </w:tcPr>
          <w:p w:rsidR="00E15896" w:rsidRPr="00E15896" w:rsidRDefault="00E15896" w:rsidP="00E15896">
            <w:pPr>
              <w:jc w:val="both"/>
            </w:pPr>
            <w:proofErr w:type="spellStart"/>
            <w:r w:rsidRPr="00E15896">
              <w:t>Узвар</w:t>
            </w:r>
            <w:proofErr w:type="spellEnd"/>
            <w:r w:rsidRPr="00E15896">
              <w:t xml:space="preserve">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107,7</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107,7</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107,7</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r w:rsidRPr="00E15896">
              <w:t xml:space="preserve">Банан </w:t>
            </w:r>
            <w:proofErr w:type="spellStart"/>
            <w:proofErr w:type="gramStart"/>
            <w:r w:rsidRPr="00E15896">
              <w:t>св</w:t>
            </w:r>
            <w:proofErr w:type="gramEnd"/>
            <w:r w:rsidRPr="00E15896">
              <w:t>іжий</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95</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95</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95</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Всього</w:t>
            </w:r>
            <w:proofErr w:type="spellEnd"/>
            <w:r w:rsidRPr="00E15896">
              <w:rPr>
                <w:b/>
              </w:rPr>
              <w:t xml:space="preserve">  </w:t>
            </w: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632,04</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715,88</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715,88</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r w:rsidRPr="00E15896">
              <w:rPr>
                <w:b/>
              </w:rPr>
              <w:t>Четверг</w:t>
            </w:r>
          </w:p>
        </w:tc>
        <w:tc>
          <w:tcPr>
            <w:tcW w:w="1087"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776" w:type="dxa"/>
            <w:shd w:val="clear" w:color="auto" w:fill="auto"/>
          </w:tcPr>
          <w:p w:rsidR="00E15896" w:rsidRPr="00E15896" w:rsidRDefault="00E15896" w:rsidP="00E15896">
            <w:pPr>
              <w:jc w:val="both"/>
            </w:pPr>
          </w:p>
        </w:tc>
        <w:tc>
          <w:tcPr>
            <w:tcW w:w="814" w:type="dxa"/>
            <w:shd w:val="clear" w:color="auto" w:fill="auto"/>
          </w:tcPr>
          <w:p w:rsidR="00E15896" w:rsidRPr="00E15896" w:rsidRDefault="00E15896" w:rsidP="00E15896">
            <w:pPr>
              <w:jc w:val="both"/>
            </w:pPr>
          </w:p>
        </w:tc>
        <w:tc>
          <w:tcPr>
            <w:tcW w:w="1401" w:type="dxa"/>
            <w:shd w:val="clear" w:color="auto" w:fill="auto"/>
          </w:tcPr>
          <w:p w:rsidR="00E15896" w:rsidRPr="00E15896" w:rsidRDefault="00E15896" w:rsidP="00E15896">
            <w:pPr>
              <w:jc w:val="both"/>
            </w:pPr>
          </w:p>
        </w:tc>
      </w:tr>
      <w:tr w:rsidR="00E15896" w:rsidRPr="00E15896" w:rsidTr="00E15896">
        <w:tc>
          <w:tcPr>
            <w:tcW w:w="852" w:type="dxa"/>
            <w:shd w:val="clear" w:color="auto" w:fill="auto"/>
          </w:tcPr>
          <w:p w:rsidR="00E15896" w:rsidRPr="00E15896" w:rsidRDefault="00E15896" w:rsidP="00E15896">
            <w:pPr>
              <w:jc w:val="both"/>
            </w:pPr>
            <w:r w:rsidRPr="00E15896">
              <w:t>07.08</w:t>
            </w:r>
          </w:p>
        </w:tc>
        <w:tc>
          <w:tcPr>
            <w:tcW w:w="2268" w:type="dxa"/>
            <w:shd w:val="clear" w:color="auto" w:fill="auto"/>
          </w:tcPr>
          <w:p w:rsidR="00E15896" w:rsidRPr="00E15896" w:rsidRDefault="00E15896" w:rsidP="00E15896">
            <w:pPr>
              <w:jc w:val="both"/>
            </w:pPr>
            <w:r w:rsidRPr="00E15896">
              <w:t xml:space="preserve">Мак </w:t>
            </w:r>
            <w:proofErr w:type="spellStart"/>
            <w:r w:rsidRPr="00E15896">
              <w:t>енд</w:t>
            </w:r>
            <w:proofErr w:type="spellEnd"/>
            <w:r w:rsidRPr="00E15896">
              <w:t xml:space="preserve"> </w:t>
            </w:r>
            <w:proofErr w:type="spellStart"/>
            <w:r w:rsidRPr="00E15896">
              <w:t>чіз</w:t>
            </w:r>
            <w:proofErr w:type="spellEnd"/>
            <w:r w:rsidRPr="00E15896">
              <w:t xml:space="preserve"> </w:t>
            </w:r>
          </w:p>
        </w:tc>
        <w:tc>
          <w:tcPr>
            <w:tcW w:w="1087"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226,47</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301,96</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301,96</w:t>
            </w:r>
          </w:p>
        </w:tc>
      </w:tr>
      <w:tr w:rsidR="00E15896" w:rsidRPr="00E15896" w:rsidTr="00E15896">
        <w:tc>
          <w:tcPr>
            <w:tcW w:w="852" w:type="dxa"/>
            <w:shd w:val="clear" w:color="auto" w:fill="auto"/>
          </w:tcPr>
          <w:p w:rsidR="00E15896" w:rsidRPr="00E15896" w:rsidRDefault="00E15896" w:rsidP="00E15896">
            <w:pPr>
              <w:jc w:val="both"/>
            </w:pPr>
            <w:r w:rsidRPr="00E15896">
              <w:t>4.17</w:t>
            </w:r>
          </w:p>
        </w:tc>
        <w:tc>
          <w:tcPr>
            <w:tcW w:w="2268" w:type="dxa"/>
            <w:shd w:val="clear" w:color="auto" w:fill="auto"/>
          </w:tcPr>
          <w:p w:rsidR="00E15896" w:rsidRPr="00E15896" w:rsidRDefault="00E15896" w:rsidP="00E15896">
            <w:pPr>
              <w:jc w:val="both"/>
            </w:pPr>
            <w:proofErr w:type="spellStart"/>
            <w:r w:rsidRPr="00E15896">
              <w:t>Чахохбілі</w:t>
            </w:r>
            <w:proofErr w:type="spellEnd"/>
            <w:r w:rsidRPr="00E15896">
              <w:t xml:space="preserve"> з </w:t>
            </w:r>
            <w:proofErr w:type="spellStart"/>
            <w:r w:rsidRPr="00E15896">
              <w:t>куркою</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126,29</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126,29</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126,29</w:t>
            </w:r>
          </w:p>
        </w:tc>
      </w:tr>
      <w:tr w:rsidR="00E15896" w:rsidRPr="00E15896" w:rsidTr="00E15896">
        <w:tc>
          <w:tcPr>
            <w:tcW w:w="852" w:type="dxa"/>
            <w:shd w:val="clear" w:color="auto" w:fill="auto"/>
          </w:tcPr>
          <w:p w:rsidR="00E15896" w:rsidRPr="00E15896" w:rsidRDefault="00E15896" w:rsidP="00E15896">
            <w:pPr>
              <w:jc w:val="both"/>
            </w:pPr>
            <w:r w:rsidRPr="00E15896">
              <w:lastRenderedPageBreak/>
              <w:t>1.30</w:t>
            </w:r>
          </w:p>
        </w:tc>
        <w:tc>
          <w:tcPr>
            <w:tcW w:w="2268" w:type="dxa"/>
            <w:shd w:val="clear" w:color="auto" w:fill="auto"/>
          </w:tcPr>
          <w:p w:rsidR="00E15896" w:rsidRPr="00E15896" w:rsidRDefault="00E15896" w:rsidP="00E15896">
            <w:pPr>
              <w:jc w:val="both"/>
            </w:pPr>
            <w:r w:rsidRPr="00E15896">
              <w:t xml:space="preserve">Салат з </w:t>
            </w:r>
            <w:proofErr w:type="spellStart"/>
            <w:r w:rsidRPr="00E15896">
              <w:t>капусти</w:t>
            </w:r>
            <w:proofErr w:type="spellEnd"/>
            <w:r w:rsidRPr="00E15896">
              <w:t xml:space="preserve">, </w:t>
            </w:r>
            <w:proofErr w:type="spellStart"/>
            <w:r w:rsidRPr="00E15896">
              <w:t>огіркі</w:t>
            </w:r>
            <w:proofErr w:type="gramStart"/>
            <w:r w:rsidRPr="00E15896">
              <w:t>в</w:t>
            </w:r>
            <w:proofErr w:type="spellEnd"/>
            <w:proofErr w:type="gramEnd"/>
            <w:r w:rsidRPr="00E15896">
              <w:t xml:space="preserve"> та </w:t>
            </w:r>
            <w:proofErr w:type="spellStart"/>
            <w:r w:rsidRPr="00E15896">
              <w:t>кропу</w:t>
            </w:r>
            <w:proofErr w:type="spellEnd"/>
            <w:r w:rsidRPr="00E15896">
              <w:t xml:space="preserve">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28,73</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28,73</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28,73</w:t>
            </w:r>
          </w:p>
        </w:tc>
      </w:tr>
      <w:tr w:rsidR="00E15896" w:rsidRPr="00E15896" w:rsidTr="00E15896">
        <w:tc>
          <w:tcPr>
            <w:tcW w:w="852" w:type="dxa"/>
            <w:shd w:val="clear" w:color="auto" w:fill="auto"/>
          </w:tcPr>
          <w:p w:rsidR="00E15896" w:rsidRPr="00E15896" w:rsidRDefault="00E15896" w:rsidP="00E15896">
            <w:pPr>
              <w:jc w:val="both"/>
            </w:pPr>
            <w:r w:rsidRPr="00E15896">
              <w:t>11.07</w:t>
            </w:r>
          </w:p>
        </w:tc>
        <w:tc>
          <w:tcPr>
            <w:tcW w:w="2268" w:type="dxa"/>
            <w:shd w:val="clear" w:color="auto" w:fill="auto"/>
          </w:tcPr>
          <w:p w:rsidR="00E15896" w:rsidRPr="00E15896" w:rsidRDefault="00E15896" w:rsidP="00E15896">
            <w:pPr>
              <w:jc w:val="both"/>
            </w:pPr>
            <w:r w:rsidRPr="00E15896">
              <w:t xml:space="preserve">Чай з </w:t>
            </w:r>
            <w:proofErr w:type="spellStart"/>
            <w:r w:rsidRPr="00E15896">
              <w:t>лимонів</w:t>
            </w:r>
            <w:proofErr w:type="spellEnd"/>
            <w:r w:rsidRPr="00E15896">
              <w:t xml:space="preserve">, </w:t>
            </w:r>
            <w:proofErr w:type="spellStart"/>
            <w:r w:rsidRPr="00E15896">
              <w:t>апельсині</w:t>
            </w:r>
            <w:proofErr w:type="gramStart"/>
            <w:r w:rsidRPr="00E15896">
              <w:t>в</w:t>
            </w:r>
            <w:proofErr w:type="spellEnd"/>
            <w:proofErr w:type="gramEnd"/>
            <w:r w:rsidRPr="00E15896">
              <w:t xml:space="preserve">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24,02</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24,02</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24,02</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proofErr w:type="spellStart"/>
            <w:r w:rsidRPr="00E15896">
              <w:t>Яблуко</w:t>
            </w:r>
            <w:proofErr w:type="spellEnd"/>
            <w:r w:rsidRPr="00E15896">
              <w:t xml:space="preserve"> </w:t>
            </w:r>
            <w:proofErr w:type="spellStart"/>
            <w:proofErr w:type="gramStart"/>
            <w:r w:rsidRPr="00E15896">
              <w:t>св</w:t>
            </w:r>
            <w:proofErr w:type="gramEnd"/>
            <w:r w:rsidRPr="00E15896">
              <w:t>іже</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52,4</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Всього</w:t>
            </w:r>
            <w:proofErr w:type="spellEnd"/>
            <w:r w:rsidRPr="00E15896">
              <w:rPr>
                <w:b/>
              </w:rPr>
              <w:t xml:space="preserve"> </w:t>
            </w: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541,75</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617,24</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701,08</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r w:rsidRPr="00E15896">
              <w:rPr>
                <w:b/>
              </w:rPr>
              <w:t>П</w:t>
            </w:r>
            <w:r w:rsidRPr="00E15896">
              <w:rPr>
                <w:b/>
                <w:lang w:val="en-US"/>
              </w:rPr>
              <w:t>’</w:t>
            </w:r>
            <w:proofErr w:type="spellStart"/>
            <w:r w:rsidRPr="00E15896">
              <w:rPr>
                <w:b/>
              </w:rPr>
              <w:t>ятниця</w:t>
            </w:r>
            <w:proofErr w:type="spellEnd"/>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p>
        </w:tc>
      </w:tr>
      <w:tr w:rsidR="00E15896" w:rsidRPr="00E15896" w:rsidTr="00E15896">
        <w:tc>
          <w:tcPr>
            <w:tcW w:w="852" w:type="dxa"/>
            <w:shd w:val="clear" w:color="auto" w:fill="auto"/>
          </w:tcPr>
          <w:p w:rsidR="00E15896" w:rsidRPr="00E15896" w:rsidRDefault="00E15896" w:rsidP="00E15896">
            <w:pPr>
              <w:jc w:val="both"/>
            </w:pPr>
            <w:r w:rsidRPr="00E15896">
              <w:t>08.23</w:t>
            </w:r>
          </w:p>
        </w:tc>
        <w:tc>
          <w:tcPr>
            <w:tcW w:w="2268" w:type="dxa"/>
            <w:shd w:val="clear" w:color="auto" w:fill="auto"/>
          </w:tcPr>
          <w:p w:rsidR="00E15896" w:rsidRPr="00E15896" w:rsidRDefault="00E15896" w:rsidP="00E15896">
            <w:pPr>
              <w:jc w:val="both"/>
            </w:pPr>
            <w:proofErr w:type="spellStart"/>
            <w:r w:rsidRPr="00E15896">
              <w:t>Кускус</w:t>
            </w:r>
            <w:proofErr w:type="spellEnd"/>
            <w:r w:rsidRPr="00E15896">
              <w:t xml:space="preserve"> з </w:t>
            </w:r>
            <w:proofErr w:type="spellStart"/>
            <w:r w:rsidRPr="00E15896">
              <w:t>овочами</w:t>
            </w:r>
            <w:proofErr w:type="spellEnd"/>
            <w:r w:rsidRPr="00E15896">
              <w:t xml:space="preserve"> </w:t>
            </w:r>
          </w:p>
        </w:tc>
        <w:tc>
          <w:tcPr>
            <w:tcW w:w="1087"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218,3</w:t>
            </w:r>
          </w:p>
        </w:tc>
        <w:tc>
          <w:tcPr>
            <w:tcW w:w="814" w:type="dxa"/>
            <w:shd w:val="clear" w:color="auto" w:fill="auto"/>
          </w:tcPr>
          <w:p w:rsidR="00E15896" w:rsidRPr="00E15896" w:rsidRDefault="00E15896" w:rsidP="00E15896">
            <w:pPr>
              <w:jc w:val="both"/>
            </w:pPr>
            <w:r w:rsidRPr="00E15896">
              <w:t>150</w:t>
            </w:r>
          </w:p>
        </w:tc>
        <w:tc>
          <w:tcPr>
            <w:tcW w:w="1776" w:type="dxa"/>
            <w:shd w:val="clear" w:color="auto" w:fill="auto"/>
          </w:tcPr>
          <w:p w:rsidR="00E15896" w:rsidRPr="00E15896" w:rsidRDefault="00E15896" w:rsidP="00E15896">
            <w:pPr>
              <w:jc w:val="both"/>
            </w:pPr>
            <w:r w:rsidRPr="00E15896">
              <w:t>218,3</w:t>
            </w:r>
          </w:p>
        </w:tc>
        <w:tc>
          <w:tcPr>
            <w:tcW w:w="814" w:type="dxa"/>
            <w:shd w:val="clear" w:color="auto" w:fill="auto"/>
          </w:tcPr>
          <w:p w:rsidR="00E15896" w:rsidRPr="00E15896" w:rsidRDefault="00E15896" w:rsidP="00E15896">
            <w:pPr>
              <w:jc w:val="both"/>
            </w:pPr>
            <w:r w:rsidRPr="00E15896">
              <w:t>150</w:t>
            </w:r>
          </w:p>
        </w:tc>
        <w:tc>
          <w:tcPr>
            <w:tcW w:w="1401" w:type="dxa"/>
            <w:shd w:val="clear" w:color="auto" w:fill="auto"/>
          </w:tcPr>
          <w:p w:rsidR="00E15896" w:rsidRPr="00E15896" w:rsidRDefault="00E15896" w:rsidP="00E15896">
            <w:pPr>
              <w:jc w:val="both"/>
            </w:pPr>
            <w:r w:rsidRPr="00E15896">
              <w:t>218,3</w:t>
            </w:r>
          </w:p>
        </w:tc>
      </w:tr>
      <w:tr w:rsidR="00E15896" w:rsidRPr="00E15896" w:rsidTr="00E15896">
        <w:tc>
          <w:tcPr>
            <w:tcW w:w="852" w:type="dxa"/>
            <w:shd w:val="clear" w:color="auto" w:fill="auto"/>
          </w:tcPr>
          <w:p w:rsidR="00E15896" w:rsidRPr="00E15896" w:rsidRDefault="00E15896" w:rsidP="00E15896">
            <w:pPr>
              <w:jc w:val="both"/>
            </w:pPr>
            <w:r w:rsidRPr="00E15896">
              <w:t>06.02</w:t>
            </w:r>
          </w:p>
        </w:tc>
        <w:tc>
          <w:tcPr>
            <w:tcW w:w="2268" w:type="dxa"/>
            <w:shd w:val="clear" w:color="auto" w:fill="auto"/>
          </w:tcPr>
          <w:p w:rsidR="00E15896" w:rsidRPr="00E15896" w:rsidRDefault="00E15896" w:rsidP="00E15896">
            <w:pPr>
              <w:jc w:val="both"/>
            </w:pPr>
            <w:proofErr w:type="spellStart"/>
            <w:r w:rsidRPr="00E15896">
              <w:t>Риба</w:t>
            </w:r>
            <w:proofErr w:type="spellEnd"/>
            <w:r w:rsidRPr="00E15896">
              <w:t xml:space="preserve"> запечена з </w:t>
            </w:r>
            <w:proofErr w:type="spellStart"/>
            <w:r w:rsidRPr="00E15896">
              <w:t>морквою</w:t>
            </w:r>
            <w:proofErr w:type="spellEnd"/>
            <w:r w:rsidRPr="00E15896">
              <w:t xml:space="preserve">  та цибулею </w:t>
            </w:r>
            <w:proofErr w:type="spellStart"/>
            <w:proofErr w:type="gramStart"/>
            <w:r w:rsidRPr="00E15896">
              <w:t>п</w:t>
            </w:r>
            <w:proofErr w:type="gramEnd"/>
            <w:r w:rsidRPr="00E15896">
              <w:t>ід</w:t>
            </w:r>
            <w:proofErr w:type="spellEnd"/>
            <w:r w:rsidRPr="00E15896">
              <w:t xml:space="preserve"> соусом « Бешамель» </w:t>
            </w:r>
          </w:p>
        </w:tc>
        <w:tc>
          <w:tcPr>
            <w:tcW w:w="1087" w:type="dxa"/>
            <w:shd w:val="clear" w:color="auto" w:fill="auto"/>
          </w:tcPr>
          <w:p w:rsidR="00E15896" w:rsidRPr="00E15896" w:rsidRDefault="00E15896" w:rsidP="00E15896">
            <w:pPr>
              <w:jc w:val="both"/>
            </w:pPr>
            <w:r w:rsidRPr="00E15896">
              <w:t>90</w:t>
            </w:r>
          </w:p>
        </w:tc>
        <w:tc>
          <w:tcPr>
            <w:tcW w:w="1776" w:type="dxa"/>
            <w:shd w:val="clear" w:color="auto" w:fill="auto"/>
          </w:tcPr>
          <w:p w:rsidR="00E15896" w:rsidRPr="00E15896" w:rsidRDefault="00E15896" w:rsidP="00E15896">
            <w:pPr>
              <w:jc w:val="both"/>
            </w:pPr>
            <w:r w:rsidRPr="00E15896">
              <w:t>107</w:t>
            </w:r>
          </w:p>
        </w:tc>
        <w:tc>
          <w:tcPr>
            <w:tcW w:w="814" w:type="dxa"/>
            <w:shd w:val="clear" w:color="auto" w:fill="auto"/>
          </w:tcPr>
          <w:p w:rsidR="00E15896" w:rsidRPr="00E15896" w:rsidRDefault="00E15896" w:rsidP="00E15896">
            <w:pPr>
              <w:jc w:val="both"/>
            </w:pPr>
            <w:r w:rsidRPr="00E15896">
              <w:t>90</w:t>
            </w:r>
          </w:p>
        </w:tc>
        <w:tc>
          <w:tcPr>
            <w:tcW w:w="1776" w:type="dxa"/>
            <w:shd w:val="clear" w:color="auto" w:fill="auto"/>
          </w:tcPr>
          <w:p w:rsidR="00E15896" w:rsidRPr="00E15896" w:rsidRDefault="00E15896" w:rsidP="00E15896">
            <w:pPr>
              <w:jc w:val="both"/>
            </w:pPr>
            <w:r w:rsidRPr="00E15896">
              <w:t>107</w:t>
            </w:r>
          </w:p>
        </w:tc>
        <w:tc>
          <w:tcPr>
            <w:tcW w:w="814" w:type="dxa"/>
            <w:shd w:val="clear" w:color="auto" w:fill="auto"/>
          </w:tcPr>
          <w:p w:rsidR="00E15896" w:rsidRPr="00E15896" w:rsidRDefault="00E15896" w:rsidP="00E15896">
            <w:pPr>
              <w:jc w:val="both"/>
            </w:pPr>
            <w:r w:rsidRPr="00E15896">
              <w:t>90</w:t>
            </w:r>
          </w:p>
        </w:tc>
        <w:tc>
          <w:tcPr>
            <w:tcW w:w="1401" w:type="dxa"/>
            <w:shd w:val="clear" w:color="auto" w:fill="auto"/>
          </w:tcPr>
          <w:p w:rsidR="00E15896" w:rsidRPr="00E15896" w:rsidRDefault="00E15896" w:rsidP="00E15896">
            <w:pPr>
              <w:jc w:val="both"/>
            </w:pPr>
            <w:r w:rsidRPr="00E15896">
              <w:t>107</w:t>
            </w:r>
          </w:p>
        </w:tc>
      </w:tr>
      <w:tr w:rsidR="00E15896" w:rsidRPr="00E15896" w:rsidTr="00E15896">
        <w:tc>
          <w:tcPr>
            <w:tcW w:w="852" w:type="dxa"/>
            <w:shd w:val="clear" w:color="auto" w:fill="auto"/>
          </w:tcPr>
          <w:p w:rsidR="00E15896" w:rsidRPr="00E15896" w:rsidRDefault="00E15896" w:rsidP="00E15896">
            <w:pPr>
              <w:jc w:val="both"/>
            </w:pPr>
            <w:r w:rsidRPr="00E15896">
              <w:t>1.35</w:t>
            </w:r>
          </w:p>
        </w:tc>
        <w:tc>
          <w:tcPr>
            <w:tcW w:w="2268" w:type="dxa"/>
            <w:shd w:val="clear" w:color="auto" w:fill="auto"/>
          </w:tcPr>
          <w:p w:rsidR="00E15896" w:rsidRPr="00E15896" w:rsidRDefault="00E15896" w:rsidP="00E15896">
            <w:pPr>
              <w:jc w:val="both"/>
            </w:pPr>
            <w:r w:rsidRPr="00E15896">
              <w:t xml:space="preserve">Салат з </w:t>
            </w:r>
            <w:proofErr w:type="spellStart"/>
            <w:r w:rsidRPr="00E15896">
              <w:t>буряка</w:t>
            </w:r>
            <w:proofErr w:type="spellEnd"/>
            <w:r w:rsidRPr="00E15896">
              <w:t xml:space="preserve"> </w:t>
            </w:r>
            <w:proofErr w:type="spellStart"/>
            <w:r w:rsidRPr="00E15896">
              <w:t>зі</w:t>
            </w:r>
            <w:proofErr w:type="spellEnd"/>
            <w:r w:rsidRPr="00E15896">
              <w:t xml:space="preserve"> сметаною </w:t>
            </w:r>
          </w:p>
        </w:tc>
        <w:tc>
          <w:tcPr>
            <w:tcW w:w="1087"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35,8</w:t>
            </w:r>
          </w:p>
        </w:tc>
        <w:tc>
          <w:tcPr>
            <w:tcW w:w="814" w:type="dxa"/>
            <w:shd w:val="clear" w:color="auto" w:fill="auto"/>
          </w:tcPr>
          <w:p w:rsidR="00E15896" w:rsidRPr="00E15896" w:rsidRDefault="00E15896" w:rsidP="00E15896">
            <w:pPr>
              <w:jc w:val="both"/>
            </w:pPr>
            <w:r w:rsidRPr="00E15896">
              <w:t>50</w:t>
            </w:r>
          </w:p>
        </w:tc>
        <w:tc>
          <w:tcPr>
            <w:tcW w:w="1776" w:type="dxa"/>
            <w:shd w:val="clear" w:color="auto" w:fill="auto"/>
          </w:tcPr>
          <w:p w:rsidR="00E15896" w:rsidRPr="00E15896" w:rsidRDefault="00E15896" w:rsidP="00E15896">
            <w:pPr>
              <w:jc w:val="both"/>
            </w:pPr>
            <w:r w:rsidRPr="00E15896">
              <w:t>35,8</w:t>
            </w:r>
          </w:p>
        </w:tc>
        <w:tc>
          <w:tcPr>
            <w:tcW w:w="814" w:type="dxa"/>
            <w:shd w:val="clear" w:color="auto" w:fill="auto"/>
          </w:tcPr>
          <w:p w:rsidR="00E15896" w:rsidRPr="00E15896" w:rsidRDefault="00E15896" w:rsidP="00E15896">
            <w:pPr>
              <w:jc w:val="both"/>
            </w:pPr>
            <w:r w:rsidRPr="00E15896">
              <w:t>50</w:t>
            </w:r>
          </w:p>
        </w:tc>
        <w:tc>
          <w:tcPr>
            <w:tcW w:w="1401" w:type="dxa"/>
            <w:shd w:val="clear" w:color="auto" w:fill="auto"/>
          </w:tcPr>
          <w:p w:rsidR="00E15896" w:rsidRPr="00E15896" w:rsidRDefault="00E15896" w:rsidP="00E15896">
            <w:pPr>
              <w:jc w:val="both"/>
            </w:pPr>
            <w:r w:rsidRPr="00E15896">
              <w:t>35,8</w:t>
            </w:r>
          </w:p>
        </w:tc>
      </w:tr>
      <w:tr w:rsidR="00E15896" w:rsidRPr="00E15896" w:rsidTr="00E15896">
        <w:tc>
          <w:tcPr>
            <w:tcW w:w="852" w:type="dxa"/>
            <w:shd w:val="clear" w:color="auto" w:fill="auto"/>
          </w:tcPr>
          <w:p w:rsidR="00E15896" w:rsidRPr="00E15896" w:rsidRDefault="00E15896" w:rsidP="00E15896">
            <w:pPr>
              <w:jc w:val="both"/>
            </w:pPr>
            <w:r w:rsidRPr="00E15896">
              <w:t>11.03.</w:t>
            </w:r>
          </w:p>
        </w:tc>
        <w:tc>
          <w:tcPr>
            <w:tcW w:w="2268" w:type="dxa"/>
            <w:shd w:val="clear" w:color="auto" w:fill="auto"/>
          </w:tcPr>
          <w:p w:rsidR="00E15896" w:rsidRPr="00E15896" w:rsidRDefault="00E15896" w:rsidP="00E15896">
            <w:pPr>
              <w:jc w:val="both"/>
            </w:pPr>
            <w:proofErr w:type="spellStart"/>
            <w:r w:rsidRPr="00E15896">
              <w:t>Узвар</w:t>
            </w:r>
            <w:proofErr w:type="spellEnd"/>
            <w:r w:rsidRPr="00E15896">
              <w:t xml:space="preserve"> </w:t>
            </w:r>
          </w:p>
        </w:tc>
        <w:tc>
          <w:tcPr>
            <w:tcW w:w="1087"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107,7</w:t>
            </w:r>
          </w:p>
        </w:tc>
        <w:tc>
          <w:tcPr>
            <w:tcW w:w="814" w:type="dxa"/>
            <w:shd w:val="clear" w:color="auto" w:fill="auto"/>
          </w:tcPr>
          <w:p w:rsidR="00E15896" w:rsidRPr="00E15896" w:rsidRDefault="00E15896" w:rsidP="00E15896">
            <w:pPr>
              <w:jc w:val="both"/>
            </w:pPr>
            <w:r w:rsidRPr="00E15896">
              <w:t>200</w:t>
            </w:r>
          </w:p>
        </w:tc>
        <w:tc>
          <w:tcPr>
            <w:tcW w:w="1776" w:type="dxa"/>
            <w:shd w:val="clear" w:color="auto" w:fill="auto"/>
          </w:tcPr>
          <w:p w:rsidR="00E15896" w:rsidRPr="00E15896" w:rsidRDefault="00E15896" w:rsidP="00E15896">
            <w:pPr>
              <w:jc w:val="both"/>
            </w:pPr>
            <w:r w:rsidRPr="00E15896">
              <w:t>107,7</w:t>
            </w:r>
          </w:p>
        </w:tc>
        <w:tc>
          <w:tcPr>
            <w:tcW w:w="814" w:type="dxa"/>
            <w:shd w:val="clear" w:color="auto" w:fill="auto"/>
          </w:tcPr>
          <w:p w:rsidR="00E15896" w:rsidRPr="00E15896" w:rsidRDefault="00E15896" w:rsidP="00E15896">
            <w:pPr>
              <w:jc w:val="both"/>
            </w:pPr>
            <w:r w:rsidRPr="00E15896">
              <w:t>200</w:t>
            </w:r>
          </w:p>
        </w:tc>
        <w:tc>
          <w:tcPr>
            <w:tcW w:w="1401" w:type="dxa"/>
            <w:shd w:val="clear" w:color="auto" w:fill="auto"/>
          </w:tcPr>
          <w:p w:rsidR="00E15896" w:rsidRPr="00E15896" w:rsidRDefault="00E15896" w:rsidP="00E15896">
            <w:pPr>
              <w:jc w:val="both"/>
            </w:pPr>
            <w:r w:rsidRPr="00E15896">
              <w:t>107,7</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pPr>
            <w:proofErr w:type="spellStart"/>
            <w:r w:rsidRPr="00E15896">
              <w:t>Хліб</w:t>
            </w:r>
            <w:proofErr w:type="spellEnd"/>
            <w:r w:rsidRPr="00E15896">
              <w:t xml:space="preserve"> </w:t>
            </w:r>
            <w:proofErr w:type="spellStart"/>
            <w:r w:rsidRPr="00E15896">
              <w:t>висівковий</w:t>
            </w:r>
            <w:proofErr w:type="spellEnd"/>
            <w:r w:rsidRPr="00E15896">
              <w:t xml:space="preserve"> </w:t>
            </w:r>
          </w:p>
        </w:tc>
        <w:tc>
          <w:tcPr>
            <w:tcW w:w="1087" w:type="dxa"/>
            <w:shd w:val="clear" w:color="auto" w:fill="auto"/>
          </w:tcPr>
          <w:p w:rsidR="00E15896" w:rsidRPr="00E15896" w:rsidRDefault="00E15896" w:rsidP="00E15896">
            <w:pPr>
              <w:jc w:val="both"/>
            </w:pPr>
            <w:r w:rsidRPr="00E15896">
              <w:t>32</w:t>
            </w:r>
          </w:p>
        </w:tc>
        <w:tc>
          <w:tcPr>
            <w:tcW w:w="1776" w:type="dxa"/>
            <w:shd w:val="clear" w:color="auto" w:fill="auto"/>
          </w:tcPr>
          <w:p w:rsidR="00E15896" w:rsidRPr="00E15896" w:rsidRDefault="00E15896" w:rsidP="00E15896">
            <w:pPr>
              <w:jc w:val="both"/>
            </w:pPr>
            <w:r w:rsidRPr="00E15896">
              <w:t>83,84</w:t>
            </w:r>
          </w:p>
        </w:tc>
        <w:tc>
          <w:tcPr>
            <w:tcW w:w="814" w:type="dxa"/>
            <w:shd w:val="clear" w:color="auto" w:fill="auto"/>
          </w:tcPr>
          <w:p w:rsidR="00E15896" w:rsidRPr="00E15896" w:rsidRDefault="00E15896" w:rsidP="00E15896">
            <w:pPr>
              <w:jc w:val="both"/>
            </w:pPr>
            <w:r w:rsidRPr="00E15896">
              <w:t>64</w:t>
            </w:r>
          </w:p>
        </w:tc>
        <w:tc>
          <w:tcPr>
            <w:tcW w:w="1776" w:type="dxa"/>
            <w:shd w:val="clear" w:color="auto" w:fill="auto"/>
          </w:tcPr>
          <w:p w:rsidR="00E15896" w:rsidRPr="00E15896" w:rsidRDefault="00E15896" w:rsidP="00E15896">
            <w:pPr>
              <w:jc w:val="both"/>
            </w:pPr>
            <w:r w:rsidRPr="00E15896">
              <w:t>167,68</w:t>
            </w:r>
          </w:p>
        </w:tc>
        <w:tc>
          <w:tcPr>
            <w:tcW w:w="814" w:type="dxa"/>
            <w:shd w:val="clear" w:color="auto" w:fill="auto"/>
          </w:tcPr>
          <w:p w:rsidR="00E15896" w:rsidRPr="00E15896" w:rsidRDefault="00E15896" w:rsidP="00E15896">
            <w:pPr>
              <w:jc w:val="both"/>
            </w:pPr>
            <w:r w:rsidRPr="00E15896">
              <w:t>64</w:t>
            </w:r>
          </w:p>
        </w:tc>
        <w:tc>
          <w:tcPr>
            <w:tcW w:w="1401" w:type="dxa"/>
            <w:shd w:val="clear" w:color="auto" w:fill="auto"/>
          </w:tcPr>
          <w:p w:rsidR="00E15896" w:rsidRPr="00E15896" w:rsidRDefault="00E15896" w:rsidP="00E15896">
            <w:pPr>
              <w:jc w:val="both"/>
            </w:pPr>
            <w:r w:rsidRPr="00E15896">
              <w:t>167,68</w:t>
            </w:r>
          </w:p>
        </w:tc>
      </w:tr>
      <w:tr w:rsidR="00E15896" w:rsidRPr="00E15896" w:rsidTr="00E15896">
        <w:tc>
          <w:tcPr>
            <w:tcW w:w="852" w:type="dxa"/>
            <w:shd w:val="clear" w:color="auto" w:fill="auto"/>
          </w:tcPr>
          <w:p w:rsidR="00E15896" w:rsidRPr="00E15896" w:rsidRDefault="00E15896" w:rsidP="00E15896">
            <w:pPr>
              <w:jc w:val="both"/>
            </w:pPr>
            <w:r w:rsidRPr="00E15896">
              <w:t>12.01</w:t>
            </w:r>
          </w:p>
        </w:tc>
        <w:tc>
          <w:tcPr>
            <w:tcW w:w="2268" w:type="dxa"/>
            <w:shd w:val="clear" w:color="auto" w:fill="auto"/>
          </w:tcPr>
          <w:p w:rsidR="00E15896" w:rsidRPr="00E15896" w:rsidRDefault="00E15896" w:rsidP="00E15896">
            <w:pPr>
              <w:jc w:val="both"/>
            </w:pPr>
            <w:proofErr w:type="spellStart"/>
            <w:r w:rsidRPr="00E15896">
              <w:t>Яблуко</w:t>
            </w:r>
            <w:proofErr w:type="spellEnd"/>
            <w:r w:rsidRPr="00E15896">
              <w:t xml:space="preserve"> </w:t>
            </w:r>
            <w:proofErr w:type="spellStart"/>
            <w:proofErr w:type="gramStart"/>
            <w:r w:rsidRPr="00E15896">
              <w:t>св</w:t>
            </w:r>
            <w:proofErr w:type="gramEnd"/>
            <w:r w:rsidRPr="00E15896">
              <w:t>іже</w:t>
            </w:r>
            <w:proofErr w:type="spellEnd"/>
            <w:r w:rsidRPr="00E15896">
              <w:t xml:space="preserve"> </w:t>
            </w:r>
          </w:p>
        </w:tc>
        <w:tc>
          <w:tcPr>
            <w:tcW w:w="1087"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776" w:type="dxa"/>
            <w:shd w:val="clear" w:color="auto" w:fill="auto"/>
          </w:tcPr>
          <w:p w:rsidR="00E15896" w:rsidRPr="00E15896" w:rsidRDefault="00E15896" w:rsidP="00E15896">
            <w:pPr>
              <w:jc w:val="both"/>
            </w:pPr>
            <w:r w:rsidRPr="00E15896">
              <w:t>52,4</w:t>
            </w:r>
          </w:p>
        </w:tc>
        <w:tc>
          <w:tcPr>
            <w:tcW w:w="814" w:type="dxa"/>
            <w:shd w:val="clear" w:color="auto" w:fill="auto"/>
          </w:tcPr>
          <w:p w:rsidR="00E15896" w:rsidRPr="00E15896" w:rsidRDefault="00E15896" w:rsidP="00E15896">
            <w:pPr>
              <w:jc w:val="both"/>
            </w:pPr>
            <w:r w:rsidRPr="00E15896">
              <w:t>100</w:t>
            </w:r>
          </w:p>
        </w:tc>
        <w:tc>
          <w:tcPr>
            <w:tcW w:w="1401" w:type="dxa"/>
            <w:shd w:val="clear" w:color="auto" w:fill="auto"/>
          </w:tcPr>
          <w:p w:rsidR="00E15896" w:rsidRPr="00E15896" w:rsidRDefault="00E15896" w:rsidP="00E15896">
            <w:pPr>
              <w:jc w:val="both"/>
            </w:pPr>
            <w:r w:rsidRPr="00E15896">
              <w:t>52,4</w:t>
            </w:r>
          </w:p>
        </w:tc>
      </w:tr>
      <w:tr w:rsidR="00E15896" w:rsidRPr="00E15896" w:rsidTr="00E15896">
        <w:tc>
          <w:tcPr>
            <w:tcW w:w="852" w:type="dxa"/>
            <w:shd w:val="clear" w:color="auto" w:fill="auto"/>
          </w:tcPr>
          <w:p w:rsidR="00E15896" w:rsidRPr="00E15896" w:rsidRDefault="00E15896" w:rsidP="00E15896">
            <w:pPr>
              <w:jc w:val="both"/>
            </w:pPr>
          </w:p>
        </w:tc>
        <w:tc>
          <w:tcPr>
            <w:tcW w:w="2268" w:type="dxa"/>
            <w:shd w:val="clear" w:color="auto" w:fill="auto"/>
          </w:tcPr>
          <w:p w:rsidR="00E15896" w:rsidRPr="00E15896" w:rsidRDefault="00E15896" w:rsidP="00E15896">
            <w:pPr>
              <w:jc w:val="both"/>
              <w:rPr>
                <w:b/>
              </w:rPr>
            </w:pPr>
            <w:proofErr w:type="spellStart"/>
            <w:r w:rsidRPr="00E15896">
              <w:rPr>
                <w:b/>
              </w:rPr>
              <w:t>Всього</w:t>
            </w:r>
            <w:proofErr w:type="spellEnd"/>
            <w:r w:rsidRPr="00E15896">
              <w:rPr>
                <w:b/>
              </w:rPr>
              <w:t xml:space="preserve"> </w:t>
            </w:r>
          </w:p>
        </w:tc>
        <w:tc>
          <w:tcPr>
            <w:tcW w:w="1087"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605,04</w:t>
            </w:r>
          </w:p>
        </w:tc>
        <w:tc>
          <w:tcPr>
            <w:tcW w:w="814" w:type="dxa"/>
            <w:shd w:val="clear" w:color="auto" w:fill="auto"/>
          </w:tcPr>
          <w:p w:rsidR="00E15896" w:rsidRPr="00E15896" w:rsidRDefault="00E15896" w:rsidP="00E15896">
            <w:pPr>
              <w:jc w:val="both"/>
              <w:rPr>
                <w:b/>
              </w:rPr>
            </w:pPr>
          </w:p>
        </w:tc>
        <w:tc>
          <w:tcPr>
            <w:tcW w:w="1776" w:type="dxa"/>
            <w:shd w:val="clear" w:color="auto" w:fill="auto"/>
          </w:tcPr>
          <w:p w:rsidR="00E15896" w:rsidRPr="00E15896" w:rsidRDefault="00E15896" w:rsidP="00E15896">
            <w:pPr>
              <w:jc w:val="both"/>
              <w:rPr>
                <w:b/>
              </w:rPr>
            </w:pPr>
            <w:r w:rsidRPr="00E15896">
              <w:rPr>
                <w:b/>
              </w:rPr>
              <w:t>688,88</w:t>
            </w:r>
          </w:p>
        </w:tc>
        <w:tc>
          <w:tcPr>
            <w:tcW w:w="814" w:type="dxa"/>
            <w:shd w:val="clear" w:color="auto" w:fill="auto"/>
          </w:tcPr>
          <w:p w:rsidR="00E15896" w:rsidRPr="00E15896" w:rsidRDefault="00E15896" w:rsidP="00E15896">
            <w:pPr>
              <w:jc w:val="both"/>
              <w:rPr>
                <w:b/>
              </w:rPr>
            </w:pPr>
          </w:p>
        </w:tc>
        <w:tc>
          <w:tcPr>
            <w:tcW w:w="1401" w:type="dxa"/>
            <w:shd w:val="clear" w:color="auto" w:fill="auto"/>
          </w:tcPr>
          <w:p w:rsidR="00E15896" w:rsidRPr="00E15896" w:rsidRDefault="00E15896" w:rsidP="00E15896">
            <w:pPr>
              <w:jc w:val="both"/>
              <w:rPr>
                <w:b/>
              </w:rPr>
            </w:pPr>
            <w:r w:rsidRPr="00E15896">
              <w:rPr>
                <w:b/>
              </w:rPr>
              <w:t>688,88</w:t>
            </w:r>
          </w:p>
        </w:tc>
      </w:tr>
    </w:tbl>
    <w:p w:rsidR="00E15896" w:rsidRPr="00E15896" w:rsidRDefault="00E15896" w:rsidP="00E15896">
      <w:pPr>
        <w:jc w:val="both"/>
        <w:rPr>
          <w:i/>
        </w:rPr>
      </w:pPr>
      <w:proofErr w:type="spellStart"/>
      <w:r w:rsidRPr="00E15896">
        <w:rPr>
          <w:i/>
        </w:rPr>
        <w:t>Збірник</w:t>
      </w:r>
      <w:proofErr w:type="spellEnd"/>
      <w:r w:rsidRPr="00E15896">
        <w:rPr>
          <w:i/>
        </w:rPr>
        <w:t xml:space="preserve"> рецептур та № </w:t>
      </w:r>
      <w:proofErr w:type="spellStart"/>
      <w:r w:rsidRPr="00E15896">
        <w:rPr>
          <w:i/>
        </w:rPr>
        <w:t>розкладки</w:t>
      </w:r>
      <w:proofErr w:type="spellEnd"/>
      <w:r w:rsidRPr="00E15896">
        <w:rPr>
          <w:i/>
        </w:rPr>
        <w:t xml:space="preserve"> </w:t>
      </w:r>
      <w:proofErr w:type="spellStart"/>
      <w:r w:rsidRPr="00E15896">
        <w:rPr>
          <w:i/>
        </w:rPr>
        <w:t>ви</w:t>
      </w:r>
      <w:proofErr w:type="spellEnd"/>
      <w:r w:rsidRPr="00E15896">
        <w:rPr>
          <w:i/>
        </w:rPr>
        <w:t xml:space="preserve"> можете </w:t>
      </w:r>
      <w:proofErr w:type="spellStart"/>
      <w:r w:rsidRPr="00E15896">
        <w:rPr>
          <w:i/>
        </w:rPr>
        <w:t>знайти</w:t>
      </w:r>
      <w:proofErr w:type="spellEnd"/>
      <w:r w:rsidRPr="00E15896">
        <w:rPr>
          <w:i/>
        </w:rPr>
        <w:t xml:space="preserve"> за </w:t>
      </w:r>
      <w:proofErr w:type="spellStart"/>
      <w:r w:rsidRPr="00E15896">
        <w:rPr>
          <w:i/>
        </w:rPr>
        <w:t>цим</w:t>
      </w:r>
      <w:proofErr w:type="spellEnd"/>
      <w:r w:rsidRPr="00E15896">
        <w:rPr>
          <w:i/>
        </w:rPr>
        <w:t xml:space="preserve"> </w:t>
      </w:r>
      <w:proofErr w:type="spellStart"/>
      <w:r w:rsidRPr="00E15896">
        <w:rPr>
          <w:i/>
        </w:rPr>
        <w:t>посиланням</w:t>
      </w:r>
      <w:proofErr w:type="spellEnd"/>
      <w:r w:rsidRPr="00E15896">
        <w:rPr>
          <w:i/>
        </w:rPr>
        <w:t>;</w:t>
      </w:r>
    </w:p>
    <w:tbl>
      <w:tblPr>
        <w:tblW w:w="8790" w:type="dxa"/>
        <w:tblLayout w:type="fixed"/>
        <w:tblCellMar>
          <w:top w:w="100" w:type="dxa"/>
          <w:left w:w="115" w:type="dxa"/>
          <w:bottom w:w="100" w:type="dxa"/>
          <w:right w:w="115" w:type="dxa"/>
        </w:tblCellMar>
        <w:tblLook w:val="0600" w:firstRow="0" w:lastRow="0" w:firstColumn="0" w:lastColumn="0" w:noHBand="1" w:noVBand="1"/>
      </w:tblPr>
      <w:tblGrid>
        <w:gridCol w:w="8790"/>
      </w:tblGrid>
      <w:tr w:rsidR="00E15896" w:rsidRPr="00E15896" w:rsidTr="00123FC9">
        <w:trPr>
          <w:trHeight w:val="1070"/>
        </w:trPr>
        <w:tc>
          <w:tcPr>
            <w:tcW w:w="8790" w:type="dxa"/>
            <w:tcBorders>
              <w:top w:val="nil"/>
              <w:left w:val="nil"/>
              <w:bottom w:val="nil"/>
              <w:right w:val="nil"/>
            </w:tcBorders>
            <w:shd w:val="clear" w:color="auto" w:fill="auto"/>
            <w:tcMar>
              <w:top w:w="100" w:type="dxa"/>
              <w:left w:w="100" w:type="dxa"/>
              <w:bottom w:w="100" w:type="dxa"/>
              <w:right w:w="100" w:type="dxa"/>
            </w:tcMar>
            <w:vAlign w:val="bottom"/>
          </w:tcPr>
          <w:p w:rsidR="00E15896" w:rsidRPr="00E15896" w:rsidRDefault="00E15896" w:rsidP="00E15896">
            <w:pPr>
              <w:jc w:val="both"/>
              <w:rPr>
                <w:i/>
                <w:lang w:val="uk-UA"/>
              </w:rPr>
            </w:pPr>
            <w:r w:rsidRPr="00E15896">
              <w:rPr>
                <w:i/>
                <w:lang w:val="uk-UA"/>
              </w:rPr>
              <w:t>https://beta.moz.gov.ua/uploads/ckeditor/%D0%B4%D0%BE%D0%BA%D1%83%D0%BC%D0%B5%D0%BD%D1%82%D0%B8/%D0%94%D0%BE%D0%BA%D1%83%D0%BC%D0%B5%D0%BD%D1%82%D0%B8/%D0%A2%D0%B5%D1%85%D0%BD%D0%BE%D0%BB%D0%BE%D0%B3%D1%96%D1%87%D0%BD%D1%96%20%D0%BA%D0%B0%D1%80%D1%82%D0%B8%20%D0%BD%D0%B0%20%D1%81%D1%82%D1%80%D0%B0%D0%B2%D0%B8%20%D1%82%D0%B0%20%D0%B2%D0%B8%D1%80%D0%BE%D0%B1%D0%B8.pdf</w:t>
            </w:r>
          </w:p>
        </w:tc>
      </w:tr>
    </w:tbl>
    <w:p w:rsidR="00E15896" w:rsidRPr="00E15896" w:rsidRDefault="00E15896" w:rsidP="00E15896">
      <w:pPr>
        <w:jc w:val="both"/>
        <w:rPr>
          <w:b/>
          <w:lang w:val="uk-UA"/>
        </w:rPr>
      </w:pPr>
      <w:r w:rsidRPr="00E15896">
        <w:rPr>
          <w:b/>
          <w:lang w:val="uk-UA"/>
        </w:rPr>
        <w:t>ПРИМІТКА:</w:t>
      </w:r>
    </w:p>
    <w:p w:rsidR="00E15896" w:rsidRPr="00E15896" w:rsidRDefault="00E15896" w:rsidP="00E15896">
      <w:pPr>
        <w:jc w:val="both"/>
        <w:rPr>
          <w:lang w:val="uk-UA"/>
        </w:rPr>
      </w:pPr>
      <w:r w:rsidRPr="00E15896">
        <w:rPr>
          <w:lang w:val="uk-UA"/>
        </w:rPr>
        <w:t>Меню-розклад складається на основі примірного чотиритижневого сезонного меню з урахуванням технологічної документації на страви та вироби. </w:t>
      </w:r>
      <w:hyperlink r:id="rId7" w:anchor="w1_10">
        <w:r w:rsidRPr="00E15896">
          <w:rPr>
            <w:rStyle w:val="aff0"/>
            <w:lang w:val="uk-UA"/>
          </w:rPr>
          <w:t>Замін</w:t>
        </w:r>
      </w:hyperlink>
      <w:r w:rsidRPr="00E15896">
        <w:rPr>
          <w:lang w:val="uk-UA"/>
        </w:rPr>
        <w:t>а страв 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rsidR="00E15896" w:rsidRPr="00E15896" w:rsidRDefault="00E15896" w:rsidP="00E15896">
      <w:pPr>
        <w:jc w:val="both"/>
        <w:rPr>
          <w:lang w:val="uk-UA"/>
        </w:rPr>
      </w:pPr>
      <w:r w:rsidRPr="00E15896">
        <w:rPr>
          <w:lang w:val="uk-UA"/>
        </w:rPr>
        <w:t>Складається єдине меню-розклад для відповідного закладу, але з різною кількістю продуктів відповідно до норм харчування для кожної вікової групи здобувачів освіти/дітей. В меню-розкладі обов’язково зазначається назва страв та їх теоретичний вихід для кожної вікової групи, кількість порцій для різних вікових категорій здобувачів освіти/дітей, кількість продуктів харчування, необхідних для виконання меню (вага брутто/нетто): у чисельнику - на одного здобувача освіти/дитину, у знаменнику - на всіх здобувачів освіти/дітей.</w:t>
      </w:r>
    </w:p>
    <w:p w:rsidR="00E15896" w:rsidRPr="00E15896" w:rsidRDefault="00E15896" w:rsidP="00E15896">
      <w:pPr>
        <w:jc w:val="both"/>
        <w:rPr>
          <w:b/>
          <w:lang w:val="uk-UA"/>
        </w:rPr>
      </w:pPr>
    </w:p>
    <w:p w:rsidR="00E15896" w:rsidRPr="00E15896" w:rsidRDefault="00E15896" w:rsidP="00E15896">
      <w:pPr>
        <w:jc w:val="both"/>
        <w:rPr>
          <w:b/>
          <w:lang w:val="uk-UA"/>
        </w:rPr>
      </w:pPr>
    </w:p>
    <w:p w:rsidR="00E15896" w:rsidRPr="00E15896" w:rsidRDefault="00E15896" w:rsidP="00E15896">
      <w:pPr>
        <w:jc w:val="both"/>
        <w:rPr>
          <w:b/>
          <w:lang w:val="uk-UA"/>
        </w:rPr>
      </w:pPr>
    </w:p>
    <w:p w:rsidR="00E15896" w:rsidRPr="00E15896" w:rsidRDefault="00E15896" w:rsidP="00E15896">
      <w:pPr>
        <w:jc w:val="both"/>
        <w:rPr>
          <w:b/>
          <w:lang w:val="uk-UA"/>
        </w:rPr>
      </w:pPr>
    </w:p>
    <w:p w:rsidR="00E15896" w:rsidRPr="00E15896" w:rsidRDefault="00E15896" w:rsidP="00E15896">
      <w:pPr>
        <w:jc w:val="both"/>
        <w:rPr>
          <w:b/>
          <w:lang w:val="uk-UA"/>
        </w:rPr>
      </w:pPr>
    </w:p>
    <w:p w:rsidR="00E15896" w:rsidRPr="00E15896" w:rsidRDefault="00E15896" w:rsidP="00E15896">
      <w:pPr>
        <w:jc w:val="both"/>
        <w:rPr>
          <w:b/>
          <w:lang w:val="uk-UA"/>
        </w:rPr>
      </w:pPr>
    </w:p>
    <w:p w:rsidR="00E15896" w:rsidRPr="00E15896" w:rsidRDefault="00E15896" w:rsidP="00E15896">
      <w:pPr>
        <w:jc w:val="both"/>
        <w:rPr>
          <w:b/>
          <w:lang w:val="uk-UA"/>
        </w:rPr>
      </w:pPr>
    </w:p>
    <w:p w:rsidR="00E15896" w:rsidRPr="00E15896" w:rsidRDefault="00E15896" w:rsidP="00E15896">
      <w:pPr>
        <w:jc w:val="both"/>
        <w:rPr>
          <w:b/>
          <w:lang w:val="uk-UA"/>
        </w:rPr>
      </w:pPr>
    </w:p>
    <w:p w:rsidR="00E15896" w:rsidRPr="00E15896" w:rsidRDefault="00E15896" w:rsidP="00E15896">
      <w:pPr>
        <w:jc w:val="both"/>
        <w:rPr>
          <w:b/>
          <w:lang w:val="uk-UA"/>
        </w:rPr>
      </w:pPr>
    </w:p>
    <w:p w:rsidR="00DA2928" w:rsidRDefault="00E15896" w:rsidP="00E15896">
      <w:pPr>
        <w:jc w:val="both"/>
      </w:pPr>
      <w:r w:rsidRPr="00E15896">
        <w:rPr>
          <w:b/>
          <w:lang w:val="uk-UA"/>
        </w:rPr>
        <w:br w:type="page"/>
      </w:r>
    </w:p>
    <w:sectPr w:rsidR="00DA2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2">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3">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4">
    <w:nsid w:val="31302CA4"/>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8">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73E0D39"/>
    <w:multiLevelType w:val="hybridMultilevel"/>
    <w:tmpl w:val="FB6A978C"/>
    <w:lvl w:ilvl="0" w:tplc="0419000F">
      <w:start w:val="1"/>
      <w:numFmt w:val="decimal"/>
      <w:lvlText w:val="%1."/>
      <w:lvlJc w:val="left"/>
      <w:pPr>
        <w:ind w:left="718" w:hanging="360"/>
      </w:pPr>
      <w:rPr>
        <w:rFonts w:cs="Times New Roman"/>
      </w:rPr>
    </w:lvl>
    <w:lvl w:ilvl="1" w:tplc="04190019" w:tentative="1">
      <w:start w:val="1"/>
      <w:numFmt w:val="lowerLetter"/>
      <w:lvlText w:val="%2."/>
      <w:lvlJc w:val="left"/>
      <w:pPr>
        <w:ind w:left="1438" w:hanging="360"/>
      </w:pPr>
      <w:rPr>
        <w:rFonts w:cs="Times New Roman"/>
      </w:rPr>
    </w:lvl>
    <w:lvl w:ilvl="2" w:tplc="0419001B" w:tentative="1">
      <w:start w:val="1"/>
      <w:numFmt w:val="lowerRoman"/>
      <w:lvlText w:val="%3."/>
      <w:lvlJc w:val="right"/>
      <w:pPr>
        <w:ind w:left="2158" w:hanging="180"/>
      </w:pPr>
      <w:rPr>
        <w:rFonts w:cs="Times New Roman"/>
      </w:rPr>
    </w:lvl>
    <w:lvl w:ilvl="3" w:tplc="0419000F" w:tentative="1">
      <w:start w:val="1"/>
      <w:numFmt w:val="decimal"/>
      <w:lvlText w:val="%4."/>
      <w:lvlJc w:val="left"/>
      <w:pPr>
        <w:ind w:left="2878" w:hanging="360"/>
      </w:pPr>
      <w:rPr>
        <w:rFonts w:cs="Times New Roman"/>
      </w:rPr>
    </w:lvl>
    <w:lvl w:ilvl="4" w:tplc="04190019" w:tentative="1">
      <w:start w:val="1"/>
      <w:numFmt w:val="lowerLetter"/>
      <w:lvlText w:val="%5."/>
      <w:lvlJc w:val="left"/>
      <w:pPr>
        <w:ind w:left="3598" w:hanging="360"/>
      </w:pPr>
      <w:rPr>
        <w:rFonts w:cs="Times New Roman"/>
      </w:rPr>
    </w:lvl>
    <w:lvl w:ilvl="5" w:tplc="0419001B" w:tentative="1">
      <w:start w:val="1"/>
      <w:numFmt w:val="lowerRoman"/>
      <w:lvlText w:val="%6."/>
      <w:lvlJc w:val="right"/>
      <w:pPr>
        <w:ind w:left="4318" w:hanging="180"/>
      </w:pPr>
      <w:rPr>
        <w:rFonts w:cs="Times New Roman"/>
      </w:rPr>
    </w:lvl>
    <w:lvl w:ilvl="6" w:tplc="0419000F" w:tentative="1">
      <w:start w:val="1"/>
      <w:numFmt w:val="decimal"/>
      <w:lvlText w:val="%7."/>
      <w:lvlJc w:val="left"/>
      <w:pPr>
        <w:ind w:left="5038" w:hanging="360"/>
      </w:pPr>
      <w:rPr>
        <w:rFonts w:cs="Times New Roman"/>
      </w:rPr>
    </w:lvl>
    <w:lvl w:ilvl="7" w:tplc="04190019" w:tentative="1">
      <w:start w:val="1"/>
      <w:numFmt w:val="lowerLetter"/>
      <w:lvlText w:val="%8."/>
      <w:lvlJc w:val="left"/>
      <w:pPr>
        <w:ind w:left="5758" w:hanging="360"/>
      </w:pPr>
      <w:rPr>
        <w:rFonts w:cs="Times New Roman"/>
      </w:rPr>
    </w:lvl>
    <w:lvl w:ilvl="8" w:tplc="0419001B" w:tentative="1">
      <w:start w:val="1"/>
      <w:numFmt w:val="lowerRoman"/>
      <w:lvlText w:val="%9."/>
      <w:lvlJc w:val="right"/>
      <w:pPr>
        <w:ind w:left="6478" w:hanging="180"/>
      </w:pPr>
      <w:rPr>
        <w:rFonts w:cs="Times New Roman"/>
      </w:rPr>
    </w:lvl>
  </w:abstractNum>
  <w:abstractNum w:abstractNumId="11">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3">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4">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0"/>
  </w:num>
  <w:num w:numId="2">
    <w:abstractNumId w:val="1"/>
  </w:num>
  <w:num w:numId="3">
    <w:abstractNumId w:val="6"/>
  </w:num>
  <w:num w:numId="4">
    <w:abstractNumId w:val="12"/>
  </w:num>
  <w:num w:numId="5">
    <w:abstractNumId w:val="7"/>
  </w:num>
  <w:num w:numId="6">
    <w:abstractNumId w:val="2"/>
  </w:num>
  <w:num w:numId="7">
    <w:abstractNumId w:val="3"/>
  </w:num>
  <w:num w:numId="8">
    <w:abstractNumId w:val="11"/>
  </w:num>
  <w:num w:numId="9">
    <w:abstractNumId w:val="13"/>
  </w:num>
  <w:num w:numId="10">
    <w:abstractNumId w:val="14"/>
  </w:num>
  <w:num w:numId="11">
    <w:abstractNumId w:val="9"/>
  </w:num>
  <w:num w:numId="12">
    <w:abstractNumId w:val="8"/>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11"/>
    <w:rsid w:val="0001472A"/>
    <w:rsid w:val="00033938"/>
    <w:rsid w:val="00066E93"/>
    <w:rsid w:val="000B7FD1"/>
    <w:rsid w:val="000F00AE"/>
    <w:rsid w:val="00105D67"/>
    <w:rsid w:val="0011403A"/>
    <w:rsid w:val="00114CFF"/>
    <w:rsid w:val="00120311"/>
    <w:rsid w:val="00125712"/>
    <w:rsid w:val="00135A9A"/>
    <w:rsid w:val="0016733A"/>
    <w:rsid w:val="00175770"/>
    <w:rsid w:val="00187BCF"/>
    <w:rsid w:val="00190061"/>
    <w:rsid w:val="0019056C"/>
    <w:rsid w:val="001962D3"/>
    <w:rsid w:val="001A6177"/>
    <w:rsid w:val="001C4126"/>
    <w:rsid w:val="001C4F65"/>
    <w:rsid w:val="001F4E08"/>
    <w:rsid w:val="00200E72"/>
    <w:rsid w:val="00201F07"/>
    <w:rsid w:val="00205DAC"/>
    <w:rsid w:val="00277FF4"/>
    <w:rsid w:val="00284112"/>
    <w:rsid w:val="002909C5"/>
    <w:rsid w:val="002918F7"/>
    <w:rsid w:val="002963CC"/>
    <w:rsid w:val="00296B62"/>
    <w:rsid w:val="002A00A3"/>
    <w:rsid w:val="002A2FEC"/>
    <w:rsid w:val="002B1411"/>
    <w:rsid w:val="002C7C09"/>
    <w:rsid w:val="002E29FE"/>
    <w:rsid w:val="002E3542"/>
    <w:rsid w:val="002F228E"/>
    <w:rsid w:val="003033CA"/>
    <w:rsid w:val="00311765"/>
    <w:rsid w:val="00326B5E"/>
    <w:rsid w:val="00336050"/>
    <w:rsid w:val="00346F02"/>
    <w:rsid w:val="00366972"/>
    <w:rsid w:val="003835D5"/>
    <w:rsid w:val="00385666"/>
    <w:rsid w:val="00385C01"/>
    <w:rsid w:val="00390A8B"/>
    <w:rsid w:val="00396A99"/>
    <w:rsid w:val="003D7334"/>
    <w:rsid w:val="003F2026"/>
    <w:rsid w:val="004107AE"/>
    <w:rsid w:val="004243CC"/>
    <w:rsid w:val="00426359"/>
    <w:rsid w:val="0045737F"/>
    <w:rsid w:val="00466642"/>
    <w:rsid w:val="00481593"/>
    <w:rsid w:val="00484F46"/>
    <w:rsid w:val="004A01E8"/>
    <w:rsid w:val="004B311C"/>
    <w:rsid w:val="004B7655"/>
    <w:rsid w:val="004B7710"/>
    <w:rsid w:val="005077D6"/>
    <w:rsid w:val="0051773B"/>
    <w:rsid w:val="00524FF3"/>
    <w:rsid w:val="005338E5"/>
    <w:rsid w:val="00553DAC"/>
    <w:rsid w:val="005D5919"/>
    <w:rsid w:val="00614B7F"/>
    <w:rsid w:val="0062268A"/>
    <w:rsid w:val="00624C55"/>
    <w:rsid w:val="00630E33"/>
    <w:rsid w:val="00652154"/>
    <w:rsid w:val="00667E37"/>
    <w:rsid w:val="00684F43"/>
    <w:rsid w:val="0069568E"/>
    <w:rsid w:val="006A24F3"/>
    <w:rsid w:val="006A428A"/>
    <w:rsid w:val="006A4AD1"/>
    <w:rsid w:val="006B0B0C"/>
    <w:rsid w:val="006B1BE0"/>
    <w:rsid w:val="006B50FF"/>
    <w:rsid w:val="006E1AD6"/>
    <w:rsid w:val="00713F14"/>
    <w:rsid w:val="0072023B"/>
    <w:rsid w:val="00741426"/>
    <w:rsid w:val="00764973"/>
    <w:rsid w:val="00767DDA"/>
    <w:rsid w:val="007A5F46"/>
    <w:rsid w:val="007B3074"/>
    <w:rsid w:val="007B63BB"/>
    <w:rsid w:val="007E4BE9"/>
    <w:rsid w:val="007F0EE6"/>
    <w:rsid w:val="007F1BE9"/>
    <w:rsid w:val="0083012D"/>
    <w:rsid w:val="00841AC1"/>
    <w:rsid w:val="00844063"/>
    <w:rsid w:val="008636E1"/>
    <w:rsid w:val="008A405A"/>
    <w:rsid w:val="009019D7"/>
    <w:rsid w:val="0090325F"/>
    <w:rsid w:val="00910C6D"/>
    <w:rsid w:val="0091698D"/>
    <w:rsid w:val="00946FBE"/>
    <w:rsid w:val="0095041C"/>
    <w:rsid w:val="00977276"/>
    <w:rsid w:val="009B5C6B"/>
    <w:rsid w:val="009B6879"/>
    <w:rsid w:val="009B6E75"/>
    <w:rsid w:val="00A1634D"/>
    <w:rsid w:val="00A335A5"/>
    <w:rsid w:val="00A35ACD"/>
    <w:rsid w:val="00A47A9D"/>
    <w:rsid w:val="00A5265B"/>
    <w:rsid w:val="00A64FC9"/>
    <w:rsid w:val="00A653DB"/>
    <w:rsid w:val="00A66B68"/>
    <w:rsid w:val="00A941E3"/>
    <w:rsid w:val="00AA711B"/>
    <w:rsid w:val="00AB3C83"/>
    <w:rsid w:val="00AC4086"/>
    <w:rsid w:val="00AC56F7"/>
    <w:rsid w:val="00AE075B"/>
    <w:rsid w:val="00AE4DA5"/>
    <w:rsid w:val="00B0368A"/>
    <w:rsid w:val="00B07AB2"/>
    <w:rsid w:val="00B471BE"/>
    <w:rsid w:val="00BB725F"/>
    <w:rsid w:val="00BB7AE9"/>
    <w:rsid w:val="00BC2B96"/>
    <w:rsid w:val="00BC3595"/>
    <w:rsid w:val="00BD5B70"/>
    <w:rsid w:val="00BD6ECC"/>
    <w:rsid w:val="00BF7AFD"/>
    <w:rsid w:val="00C02122"/>
    <w:rsid w:val="00C1116F"/>
    <w:rsid w:val="00C275F9"/>
    <w:rsid w:val="00C319E3"/>
    <w:rsid w:val="00C36BEA"/>
    <w:rsid w:val="00C66857"/>
    <w:rsid w:val="00C82043"/>
    <w:rsid w:val="00C918A3"/>
    <w:rsid w:val="00D00FDC"/>
    <w:rsid w:val="00D22DC4"/>
    <w:rsid w:val="00D25565"/>
    <w:rsid w:val="00D47952"/>
    <w:rsid w:val="00D7401F"/>
    <w:rsid w:val="00D90F98"/>
    <w:rsid w:val="00D91D28"/>
    <w:rsid w:val="00D938CB"/>
    <w:rsid w:val="00DA2928"/>
    <w:rsid w:val="00DE0040"/>
    <w:rsid w:val="00E15896"/>
    <w:rsid w:val="00E26867"/>
    <w:rsid w:val="00E27045"/>
    <w:rsid w:val="00E30B88"/>
    <w:rsid w:val="00E3752A"/>
    <w:rsid w:val="00E40D3D"/>
    <w:rsid w:val="00E51518"/>
    <w:rsid w:val="00E60663"/>
    <w:rsid w:val="00E606E4"/>
    <w:rsid w:val="00E74552"/>
    <w:rsid w:val="00E76880"/>
    <w:rsid w:val="00E809E3"/>
    <w:rsid w:val="00E82D92"/>
    <w:rsid w:val="00E8433C"/>
    <w:rsid w:val="00E91C09"/>
    <w:rsid w:val="00EB2F53"/>
    <w:rsid w:val="00EC496F"/>
    <w:rsid w:val="00EE5B3C"/>
    <w:rsid w:val="00F21A47"/>
    <w:rsid w:val="00F30037"/>
    <w:rsid w:val="00F34D34"/>
    <w:rsid w:val="00FA2EF1"/>
    <w:rsid w:val="00FA58D3"/>
    <w:rsid w:val="00FC0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46"/>
    <w:pPr>
      <w:spacing w:after="0" w:line="240" w:lineRule="auto"/>
    </w:pPr>
    <w:rPr>
      <w:rFonts w:ascii="Times New Roman" w:eastAsia="Times New Roman" w:hAnsi="Times New Roman" w:cs="Times New Roman"/>
      <w:sz w:val="24"/>
      <w:szCs w:val="24"/>
      <w:lang w:eastAsia="ru-RU"/>
    </w:rPr>
  </w:style>
  <w:style w:type="paragraph" w:styleId="10">
    <w:name w:val="heading 1"/>
    <w:basedOn w:val="11"/>
    <w:next w:val="11"/>
    <w:link w:val="12"/>
    <w:uiPriority w:val="9"/>
    <w:qFormat/>
    <w:rsid w:val="00E15896"/>
    <w:pPr>
      <w:keepNext/>
      <w:spacing w:before="240" w:after="60"/>
    </w:pPr>
    <w:rPr>
      <w:b/>
      <w:bCs/>
      <w:kern w:val="32"/>
      <w:sz w:val="32"/>
      <w:szCs w:val="32"/>
    </w:rPr>
  </w:style>
  <w:style w:type="paragraph" w:styleId="2">
    <w:name w:val="heading 2"/>
    <w:basedOn w:val="a"/>
    <w:next w:val="a"/>
    <w:link w:val="20"/>
    <w:uiPriority w:val="9"/>
    <w:semiHidden/>
    <w:unhideWhenUsed/>
    <w:qFormat/>
    <w:rsid w:val="00E15896"/>
    <w:pPr>
      <w:keepNext/>
      <w:keepLines/>
      <w:suppressAutoHyphens/>
      <w:spacing w:before="360" w:after="80" w:line="276" w:lineRule="auto"/>
      <w:ind w:leftChars="-1" w:left="-1" w:hangingChars="1" w:hanging="1"/>
      <w:textDirection w:val="btLr"/>
      <w:textAlignment w:val="top"/>
      <w:outlineLvl w:val="1"/>
    </w:pPr>
    <w:rPr>
      <w:rFonts w:ascii="Arial" w:hAnsi="Arial" w:cs="Arial"/>
      <w:b/>
      <w:color w:val="000000"/>
      <w:position w:val="-1"/>
      <w:sz w:val="36"/>
      <w:szCs w:val="36"/>
      <w:lang w:eastAsia="uk-UA"/>
    </w:rPr>
  </w:style>
  <w:style w:type="paragraph" w:styleId="3">
    <w:name w:val="heading 3"/>
    <w:basedOn w:val="11"/>
    <w:next w:val="11"/>
    <w:link w:val="30"/>
    <w:uiPriority w:val="9"/>
    <w:semiHidden/>
    <w:unhideWhenUsed/>
    <w:qFormat/>
    <w:rsid w:val="00E15896"/>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rsid w:val="00E15896"/>
    <w:pPr>
      <w:keepNext/>
      <w:spacing w:before="240" w:after="60"/>
      <w:outlineLvl w:val="3"/>
    </w:pPr>
    <w:rPr>
      <w:b/>
      <w:bCs/>
      <w:sz w:val="28"/>
      <w:szCs w:val="28"/>
    </w:rPr>
  </w:style>
  <w:style w:type="paragraph" w:styleId="5">
    <w:name w:val="heading 5"/>
    <w:basedOn w:val="a"/>
    <w:next w:val="a"/>
    <w:link w:val="50"/>
    <w:uiPriority w:val="9"/>
    <w:semiHidden/>
    <w:unhideWhenUsed/>
    <w:qFormat/>
    <w:rsid w:val="00E15896"/>
    <w:pPr>
      <w:keepNext/>
      <w:keepLines/>
      <w:suppressAutoHyphens/>
      <w:spacing w:before="220" w:after="40" w:line="276" w:lineRule="auto"/>
      <w:ind w:leftChars="-1" w:left="-1" w:hangingChars="1" w:hanging="1"/>
      <w:textDirection w:val="btLr"/>
      <w:textAlignment w:val="top"/>
      <w:outlineLvl w:val="4"/>
    </w:pPr>
    <w:rPr>
      <w:rFonts w:ascii="Arial" w:hAnsi="Arial" w:cs="Arial"/>
      <w:b/>
      <w:color w:val="000000"/>
      <w:position w:val="-1"/>
      <w:sz w:val="22"/>
      <w:szCs w:val="22"/>
      <w:lang w:eastAsia="uk-UA"/>
    </w:rPr>
  </w:style>
  <w:style w:type="paragraph" w:styleId="6">
    <w:name w:val="heading 6"/>
    <w:basedOn w:val="a"/>
    <w:next w:val="a"/>
    <w:link w:val="60"/>
    <w:uiPriority w:val="9"/>
    <w:semiHidden/>
    <w:unhideWhenUsed/>
    <w:qFormat/>
    <w:rsid w:val="00E15896"/>
    <w:pPr>
      <w:keepNext/>
      <w:keepLines/>
      <w:suppressAutoHyphens/>
      <w:spacing w:before="200" w:after="40" w:line="276" w:lineRule="auto"/>
      <w:ind w:leftChars="-1" w:left="-1" w:hangingChars="1" w:hanging="1"/>
      <w:textDirection w:val="btLr"/>
      <w:textAlignment w:val="top"/>
      <w:outlineLvl w:val="5"/>
    </w:pPr>
    <w:rPr>
      <w:rFonts w:ascii="Arial" w:hAnsi="Arial" w:cs="Arial"/>
      <w:b/>
      <w:color w:val="000000"/>
      <w:position w:val="-1"/>
      <w:sz w:val="20"/>
      <w:szCs w:val="20"/>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E15896"/>
    <w:rPr>
      <w:rFonts w:ascii="Arial" w:eastAsia="Times New Roman" w:hAnsi="Arial" w:cs="Arial"/>
      <w:b/>
      <w:bCs/>
      <w:kern w:val="32"/>
      <w:position w:val="-1"/>
      <w:sz w:val="32"/>
      <w:szCs w:val="32"/>
      <w:lang w:eastAsia="uk-UA"/>
    </w:rPr>
  </w:style>
  <w:style w:type="character" w:customStyle="1" w:styleId="20">
    <w:name w:val="Заголовок 2 Знак"/>
    <w:basedOn w:val="a0"/>
    <w:link w:val="2"/>
    <w:uiPriority w:val="9"/>
    <w:semiHidden/>
    <w:rsid w:val="00E15896"/>
    <w:rPr>
      <w:rFonts w:ascii="Arial" w:eastAsia="Times New Roman" w:hAnsi="Arial" w:cs="Arial"/>
      <w:b/>
      <w:color w:val="000000"/>
      <w:position w:val="-1"/>
      <w:sz w:val="36"/>
      <w:szCs w:val="36"/>
      <w:lang w:eastAsia="uk-UA"/>
    </w:rPr>
  </w:style>
  <w:style w:type="character" w:customStyle="1" w:styleId="30">
    <w:name w:val="Заголовок 3 Знак"/>
    <w:basedOn w:val="a0"/>
    <w:link w:val="3"/>
    <w:uiPriority w:val="9"/>
    <w:semiHidden/>
    <w:rsid w:val="00E15896"/>
    <w:rPr>
      <w:rFonts w:ascii="Times New Roman CYR" w:eastAsia="Times New Roman" w:hAnsi="Times New Roman CYR" w:cs="Times New Roman CYR"/>
      <w:position w:val="-1"/>
      <w:sz w:val="24"/>
      <w:szCs w:val="24"/>
      <w:lang w:eastAsia="uk-UA"/>
    </w:rPr>
  </w:style>
  <w:style w:type="character" w:customStyle="1" w:styleId="40">
    <w:name w:val="Заголовок 4 Знак"/>
    <w:basedOn w:val="a0"/>
    <w:link w:val="4"/>
    <w:uiPriority w:val="9"/>
    <w:semiHidden/>
    <w:rsid w:val="00E15896"/>
    <w:rPr>
      <w:rFonts w:ascii="Arial" w:eastAsia="Times New Roman" w:hAnsi="Arial" w:cs="Arial"/>
      <w:b/>
      <w:bCs/>
      <w:position w:val="-1"/>
      <w:sz w:val="28"/>
      <w:szCs w:val="28"/>
      <w:lang w:eastAsia="uk-UA"/>
    </w:rPr>
  </w:style>
  <w:style w:type="character" w:customStyle="1" w:styleId="50">
    <w:name w:val="Заголовок 5 Знак"/>
    <w:basedOn w:val="a0"/>
    <w:link w:val="5"/>
    <w:uiPriority w:val="9"/>
    <w:semiHidden/>
    <w:rsid w:val="00E15896"/>
    <w:rPr>
      <w:rFonts w:ascii="Arial" w:eastAsia="Times New Roman" w:hAnsi="Arial" w:cs="Arial"/>
      <w:b/>
      <w:color w:val="000000"/>
      <w:position w:val="-1"/>
      <w:lang w:eastAsia="uk-UA"/>
    </w:rPr>
  </w:style>
  <w:style w:type="character" w:customStyle="1" w:styleId="60">
    <w:name w:val="Заголовок 6 Знак"/>
    <w:basedOn w:val="a0"/>
    <w:link w:val="6"/>
    <w:uiPriority w:val="9"/>
    <w:semiHidden/>
    <w:rsid w:val="00E15896"/>
    <w:rPr>
      <w:rFonts w:ascii="Arial" w:eastAsia="Times New Roman" w:hAnsi="Arial" w:cs="Arial"/>
      <w:b/>
      <w:color w:val="000000"/>
      <w:position w:val="-1"/>
      <w:sz w:val="20"/>
      <w:szCs w:val="20"/>
      <w:lang w:eastAsia="uk-UA"/>
    </w:rPr>
  </w:style>
  <w:style w:type="table" w:customStyle="1" w:styleId="TableNormal">
    <w:name w:val="Table Normal"/>
    <w:rsid w:val="00E1589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paragraph" w:styleId="a3">
    <w:basedOn w:val="a"/>
    <w:next w:val="a"/>
    <w:uiPriority w:val="10"/>
    <w:qFormat/>
    <w:rsid w:val="00E15896"/>
    <w:pPr>
      <w:keepNext/>
      <w:keepLines/>
      <w:suppressAutoHyphens/>
      <w:spacing w:before="480" w:after="120" w:line="276" w:lineRule="auto"/>
      <w:ind w:leftChars="-1" w:left="-1" w:hangingChars="1" w:hanging="1"/>
      <w:textDirection w:val="btLr"/>
      <w:textAlignment w:val="top"/>
      <w:outlineLvl w:val="0"/>
    </w:pPr>
    <w:rPr>
      <w:rFonts w:ascii="Arial" w:hAnsi="Arial" w:cs="Arial"/>
      <w:b/>
      <w:color w:val="000000"/>
      <w:position w:val="-1"/>
      <w:sz w:val="72"/>
      <w:szCs w:val="72"/>
      <w:lang w:eastAsia="uk-UA"/>
    </w:rPr>
  </w:style>
  <w:style w:type="character" w:customStyle="1" w:styleId="a4">
    <w:name w:val="Заголовок Знак"/>
    <w:link w:val="a5"/>
    <w:uiPriority w:val="10"/>
    <w:locked/>
    <w:rsid w:val="00E15896"/>
    <w:rPr>
      <w:rFonts w:ascii="Arial" w:hAnsi="Arial" w:cs="Arial"/>
      <w:b/>
      <w:color w:val="000000"/>
      <w:sz w:val="72"/>
      <w:szCs w:val="72"/>
      <w:lang w:eastAsia="uk-UA"/>
    </w:rPr>
  </w:style>
  <w:style w:type="table" w:customStyle="1" w:styleId="TableNormal4">
    <w:name w:val="Table Normal4"/>
    <w:rsid w:val="00E1589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E1589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E1589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E1589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paragraph" w:styleId="a6">
    <w:name w:val="Normal (Web)"/>
    <w:basedOn w:val="a"/>
    <w:uiPriority w:val="99"/>
    <w:semiHidden/>
    <w:unhideWhenUsed/>
    <w:rsid w:val="00E15896"/>
    <w:pPr>
      <w:spacing w:before="100" w:beforeAutospacing="1" w:after="100" w:afterAutospacing="1"/>
    </w:pPr>
    <w:rPr>
      <w:lang w:val="uk-UA" w:eastAsia="uk-UA"/>
    </w:rPr>
  </w:style>
  <w:style w:type="table" w:styleId="a7">
    <w:name w:val="Table Grid"/>
    <w:basedOn w:val="a1"/>
    <w:uiPriority w:val="39"/>
    <w:rsid w:val="00E1589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ірований список1"/>
    <w:basedOn w:val="a"/>
    <w:rsid w:val="00E15896"/>
    <w:pPr>
      <w:numPr>
        <w:numId w:val="4"/>
      </w:numPr>
      <w:suppressAutoHyphens/>
      <w:spacing w:line="1" w:lineRule="atLeast"/>
      <w:ind w:leftChars="-1" w:left="-1" w:hangingChars="1" w:hanging="1"/>
      <w:textDirection w:val="btLr"/>
      <w:textAlignment w:val="top"/>
      <w:outlineLvl w:val="0"/>
    </w:pPr>
    <w:rPr>
      <w:rFonts w:ascii="Arial" w:hAnsi="Arial" w:cs="Arial"/>
      <w:position w:val="-1"/>
      <w:lang w:eastAsia="uk-UA"/>
    </w:rPr>
  </w:style>
  <w:style w:type="table" w:customStyle="1" w:styleId="TableNormal1">
    <w:name w:val="Table Normal1"/>
    <w:rsid w:val="00E15896"/>
    <w:pPr>
      <w:spacing w:after="0"/>
      <w:ind w:hanging="1"/>
    </w:pPr>
    <w:rPr>
      <w:rFonts w:ascii="Arial" w:eastAsia="Times New Roman" w:hAnsi="Arial" w:cs="Arial"/>
      <w:lang w:val="uk-UA" w:eastAsia="uk-UA"/>
    </w:rPr>
    <w:tblPr>
      <w:tblCellMar>
        <w:top w:w="0" w:type="dxa"/>
        <w:left w:w="0" w:type="dxa"/>
        <w:bottom w:w="0" w:type="dxa"/>
        <w:right w:w="0" w:type="dxa"/>
      </w:tblCellMar>
    </w:tblPr>
  </w:style>
  <w:style w:type="paragraph" w:customStyle="1" w:styleId="11">
    <w:name w:val="Звичайний1"/>
    <w:rsid w:val="00E15896"/>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eastAsia="uk-UA"/>
    </w:rPr>
  </w:style>
  <w:style w:type="character" w:customStyle="1" w:styleId="13">
    <w:name w:val="Шрифт абзацу за промовчанням1"/>
    <w:rsid w:val="00E15896"/>
    <w:rPr>
      <w:w w:val="100"/>
      <w:effect w:val="none"/>
      <w:vertAlign w:val="baseline"/>
      <w:em w:val="none"/>
    </w:rPr>
  </w:style>
  <w:style w:type="table" w:customStyle="1" w:styleId="14">
    <w:name w:val="Звичайна таблиця1"/>
    <w:rsid w:val="00E15896"/>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val="uk-UA" w:eastAsia="uk-UA"/>
    </w:rPr>
    <w:tblPr>
      <w:tblInd w:w="0" w:type="dxa"/>
      <w:tblCellMar>
        <w:top w:w="0" w:type="dxa"/>
        <w:left w:w="108" w:type="dxa"/>
        <w:bottom w:w="0" w:type="dxa"/>
        <w:right w:w="108" w:type="dxa"/>
      </w:tblCellMar>
    </w:tblPr>
  </w:style>
  <w:style w:type="table" w:customStyle="1" w:styleId="15">
    <w:name w:val="Сітка таблиці1"/>
    <w:basedOn w:val="14"/>
    <w:rsid w:val="00E15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w:basedOn w:val="11"/>
    <w:rsid w:val="00E15896"/>
    <w:rPr>
      <w:rFonts w:ascii="Verdana" w:hAnsi="Verdana" w:cs="Verdana"/>
      <w:sz w:val="20"/>
      <w:szCs w:val="20"/>
      <w:lang w:val="en-US" w:eastAsia="en-US"/>
    </w:rPr>
  </w:style>
  <w:style w:type="paragraph" w:customStyle="1" w:styleId="HTML1">
    <w:name w:val="Стандартний HTML1"/>
    <w:basedOn w:val="11"/>
    <w:rsid w:val="00E1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sid w:val="00E15896"/>
    <w:rPr>
      <w:rFonts w:ascii="Courier New" w:hAnsi="Courier New"/>
      <w:w w:val="100"/>
      <w:effect w:val="none"/>
      <w:vertAlign w:val="baseline"/>
      <w:em w:val="none"/>
      <w:lang w:val="ru-RU" w:eastAsia="ru-RU"/>
    </w:rPr>
  </w:style>
  <w:style w:type="character" w:customStyle="1" w:styleId="16">
    <w:name w:val="Виділення1"/>
    <w:rsid w:val="00E15896"/>
    <w:rPr>
      <w:i/>
      <w:w w:val="100"/>
      <w:effect w:val="none"/>
      <w:vertAlign w:val="baseline"/>
      <w:em w:val="none"/>
    </w:rPr>
  </w:style>
  <w:style w:type="paragraph" w:customStyle="1" w:styleId="21">
    <w:name w:val="Основной текст с отступом 21"/>
    <w:basedOn w:val="11"/>
    <w:rsid w:val="00E15896"/>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rsid w:val="00E15896"/>
    <w:pPr>
      <w:tabs>
        <w:tab w:val="center" w:pos="4677"/>
        <w:tab w:val="right" w:pos="9355"/>
      </w:tabs>
    </w:pPr>
  </w:style>
  <w:style w:type="character" w:customStyle="1" w:styleId="18">
    <w:name w:val="Номер сторінки1"/>
    <w:rsid w:val="00E15896"/>
    <w:rPr>
      <w:rFonts w:cs="Times New Roman"/>
      <w:w w:val="100"/>
      <w:effect w:val="none"/>
      <w:vertAlign w:val="baseline"/>
      <w:em w:val="none"/>
    </w:rPr>
  </w:style>
  <w:style w:type="character" w:customStyle="1" w:styleId="19">
    <w:name w:val="Гіперпосилання1"/>
    <w:rsid w:val="00E15896"/>
    <w:rPr>
      <w:color w:val="0000FF"/>
      <w:w w:val="100"/>
      <w:u w:val="single"/>
      <w:effect w:val="none"/>
      <w:vertAlign w:val="baseline"/>
      <w:em w:val="none"/>
    </w:rPr>
  </w:style>
  <w:style w:type="paragraph" w:customStyle="1" w:styleId="210">
    <w:name w:val="Основний текст з відступом 21"/>
    <w:basedOn w:val="11"/>
    <w:qFormat/>
    <w:rsid w:val="00E15896"/>
    <w:pPr>
      <w:spacing w:after="120" w:line="480" w:lineRule="auto"/>
      <w:ind w:left="283"/>
    </w:pPr>
    <w:rPr>
      <w:rFonts w:ascii="Calibri" w:hAnsi="Calibri"/>
      <w:sz w:val="22"/>
      <w:szCs w:val="22"/>
    </w:rPr>
  </w:style>
  <w:style w:type="character" w:customStyle="1" w:styleId="22">
    <w:name w:val="Основний текст з відступом 2 Знак"/>
    <w:rsid w:val="00E15896"/>
    <w:rPr>
      <w:rFonts w:ascii="Calibri" w:hAnsi="Calibri"/>
      <w:w w:val="100"/>
      <w:sz w:val="22"/>
      <w:effect w:val="none"/>
      <w:vertAlign w:val="baseline"/>
      <w:em w:val="none"/>
      <w:lang w:val="ru-RU" w:eastAsia="ru-RU"/>
    </w:rPr>
  </w:style>
  <w:style w:type="paragraph" w:customStyle="1" w:styleId="a9">
    <w:name w:val="Знак Знак Знак Знак Знак Знак Знак Знак Знак Знак Знак"/>
    <w:basedOn w:val="11"/>
    <w:rsid w:val="00E15896"/>
    <w:rPr>
      <w:rFonts w:ascii="Verdana" w:hAnsi="Verdana"/>
      <w:sz w:val="20"/>
      <w:szCs w:val="20"/>
      <w:lang w:val="en-US" w:eastAsia="en-US"/>
    </w:rPr>
  </w:style>
  <w:style w:type="paragraph" w:customStyle="1" w:styleId="1a">
    <w:name w:val="Основний текст з відступом1"/>
    <w:basedOn w:val="11"/>
    <w:rsid w:val="00E15896"/>
    <w:pPr>
      <w:spacing w:after="120"/>
      <w:ind w:left="283"/>
    </w:pPr>
  </w:style>
  <w:style w:type="paragraph" w:customStyle="1" w:styleId="1b">
    <w:name w:val="Основний текст1"/>
    <w:basedOn w:val="11"/>
    <w:rsid w:val="00E15896"/>
    <w:pPr>
      <w:spacing w:after="120"/>
    </w:pPr>
  </w:style>
  <w:style w:type="paragraph" w:customStyle="1" w:styleId="aa">
    <w:name w:val="Знак"/>
    <w:basedOn w:val="11"/>
    <w:rsid w:val="00E15896"/>
    <w:rPr>
      <w:rFonts w:ascii="Verdana" w:hAnsi="Verdana" w:cs="Verdana"/>
      <w:sz w:val="20"/>
      <w:szCs w:val="20"/>
      <w:lang w:val="en-US" w:eastAsia="en-US"/>
    </w:rPr>
  </w:style>
  <w:style w:type="paragraph" w:customStyle="1" w:styleId="1c">
    <w:name w:val="Текст у виносці1"/>
    <w:basedOn w:val="11"/>
    <w:rsid w:val="00E15896"/>
    <w:rPr>
      <w:rFonts w:ascii="Tahoma" w:hAnsi="Tahoma" w:cs="Tahoma"/>
      <w:sz w:val="16"/>
      <w:szCs w:val="16"/>
    </w:rPr>
  </w:style>
  <w:style w:type="paragraph" w:customStyle="1" w:styleId="1d">
    <w:name w:val="Верхній колонтитул1"/>
    <w:basedOn w:val="11"/>
    <w:rsid w:val="00E15896"/>
    <w:pPr>
      <w:tabs>
        <w:tab w:val="center" w:pos="4677"/>
        <w:tab w:val="right" w:pos="9355"/>
      </w:tabs>
    </w:pPr>
  </w:style>
  <w:style w:type="character" w:customStyle="1" w:styleId="ab">
    <w:name w:val="Верхній колонтитул Знак"/>
    <w:uiPriority w:val="99"/>
    <w:rsid w:val="00E15896"/>
    <w:rPr>
      <w:w w:val="100"/>
      <w:sz w:val="24"/>
      <w:effect w:val="none"/>
      <w:vertAlign w:val="baseline"/>
      <w:em w:val="none"/>
    </w:rPr>
  </w:style>
  <w:style w:type="paragraph" w:customStyle="1" w:styleId="1e">
    <w:name w:val="Звичайний (веб)1"/>
    <w:basedOn w:val="11"/>
    <w:rsid w:val="00E15896"/>
    <w:pPr>
      <w:spacing w:before="100" w:beforeAutospacing="1" w:after="100" w:afterAutospacing="1"/>
    </w:pPr>
  </w:style>
  <w:style w:type="paragraph" w:customStyle="1" w:styleId="ac">
    <w:name w:val="Знак Знак Знак"/>
    <w:basedOn w:val="11"/>
    <w:rsid w:val="00E15896"/>
    <w:rPr>
      <w:rFonts w:ascii="Verdana" w:hAnsi="Verdana" w:cs="Verdana"/>
      <w:sz w:val="20"/>
      <w:szCs w:val="20"/>
      <w:lang w:val="en-US" w:eastAsia="en-US"/>
    </w:rPr>
  </w:style>
  <w:style w:type="character" w:styleId="ad">
    <w:name w:val="Strong"/>
    <w:uiPriority w:val="22"/>
    <w:rsid w:val="00E15896"/>
    <w:rPr>
      <w:rFonts w:ascii="Verdana" w:hAnsi="Verdana" w:cs="Times New Roman"/>
      <w:b/>
      <w:w w:val="100"/>
      <w:effect w:val="none"/>
      <w:vertAlign w:val="baseline"/>
      <w:em w:val="none"/>
      <w:lang w:val="en-US" w:eastAsia="en-US"/>
    </w:rPr>
  </w:style>
  <w:style w:type="character" w:customStyle="1" w:styleId="FontStyle13">
    <w:name w:val="Font Style13"/>
    <w:rsid w:val="00E15896"/>
    <w:rPr>
      <w:rFonts w:ascii="Times New Roman" w:hAnsi="Times New Roman"/>
      <w:w w:val="100"/>
      <w:sz w:val="20"/>
      <w:effect w:val="none"/>
      <w:vertAlign w:val="baseline"/>
      <w:em w:val="none"/>
      <w:lang w:val="en-US" w:eastAsia="en-US"/>
    </w:rPr>
  </w:style>
  <w:style w:type="paragraph" w:styleId="ae">
    <w:name w:val="List Paragraph"/>
    <w:basedOn w:val="11"/>
    <w:uiPriority w:val="34"/>
    <w:rsid w:val="00E15896"/>
    <w:pPr>
      <w:spacing w:after="200" w:line="276" w:lineRule="auto"/>
      <w:ind w:left="720"/>
      <w:contextualSpacing/>
    </w:pPr>
    <w:rPr>
      <w:rFonts w:ascii="Calibri" w:hAnsi="Calibri"/>
      <w:sz w:val="22"/>
      <w:szCs w:val="22"/>
    </w:rPr>
  </w:style>
  <w:style w:type="paragraph" w:customStyle="1" w:styleId="Default">
    <w:name w:val="Default"/>
    <w:rsid w:val="00E15896"/>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eastAsia="uk-UA"/>
    </w:rPr>
  </w:style>
  <w:style w:type="paragraph" w:customStyle="1" w:styleId="rvps2">
    <w:name w:val="rvps2"/>
    <w:basedOn w:val="11"/>
    <w:rsid w:val="00E15896"/>
    <w:pPr>
      <w:spacing w:before="100" w:beforeAutospacing="1" w:after="100" w:afterAutospacing="1"/>
    </w:pPr>
  </w:style>
  <w:style w:type="character" w:customStyle="1" w:styleId="rvts37">
    <w:name w:val="rvts37"/>
    <w:rsid w:val="00E15896"/>
    <w:rPr>
      <w:rFonts w:cs="Times New Roman"/>
      <w:w w:val="100"/>
      <w:effect w:val="none"/>
      <w:vertAlign w:val="baseline"/>
      <w:em w:val="none"/>
    </w:rPr>
  </w:style>
  <w:style w:type="character" w:customStyle="1" w:styleId="apple-converted-space">
    <w:name w:val="apple-converted-space"/>
    <w:rsid w:val="00E15896"/>
    <w:rPr>
      <w:rFonts w:cs="Times New Roman"/>
      <w:w w:val="100"/>
      <w:effect w:val="none"/>
      <w:vertAlign w:val="baseline"/>
      <w:em w:val="none"/>
    </w:rPr>
  </w:style>
  <w:style w:type="character" w:customStyle="1" w:styleId="rvts46">
    <w:name w:val="rvts46"/>
    <w:rsid w:val="00E15896"/>
    <w:rPr>
      <w:rFonts w:cs="Times New Roman"/>
      <w:w w:val="100"/>
      <w:effect w:val="none"/>
      <w:vertAlign w:val="baseline"/>
      <w:em w:val="none"/>
    </w:rPr>
  </w:style>
  <w:style w:type="character" w:customStyle="1" w:styleId="rvts9">
    <w:name w:val="rvts9"/>
    <w:rsid w:val="00E15896"/>
    <w:rPr>
      <w:w w:val="100"/>
      <w:effect w:val="none"/>
      <w:vertAlign w:val="baseline"/>
      <w:em w:val="none"/>
    </w:rPr>
  </w:style>
  <w:style w:type="character" w:customStyle="1" w:styleId="1f">
    <w:name w:val="Переглянуте гіперпосилання1"/>
    <w:rsid w:val="00E15896"/>
    <w:rPr>
      <w:color w:val="800080"/>
      <w:w w:val="100"/>
      <w:u w:val="single"/>
      <w:effect w:val="none"/>
      <w:vertAlign w:val="baseline"/>
      <w:em w:val="none"/>
    </w:rPr>
  </w:style>
  <w:style w:type="paragraph" w:customStyle="1" w:styleId="tj2">
    <w:name w:val="tj2"/>
    <w:basedOn w:val="11"/>
    <w:rsid w:val="00E15896"/>
    <w:pPr>
      <w:spacing w:line="250" w:lineRule="atLeast"/>
      <w:jc w:val="both"/>
    </w:pPr>
    <w:rPr>
      <w:sz w:val="20"/>
      <w:szCs w:val="20"/>
    </w:rPr>
  </w:style>
  <w:style w:type="paragraph" w:customStyle="1" w:styleId="31">
    <w:name w:val="Основний текст 31"/>
    <w:basedOn w:val="11"/>
    <w:rsid w:val="00E15896"/>
    <w:pPr>
      <w:spacing w:after="120" w:line="276" w:lineRule="auto"/>
    </w:pPr>
    <w:rPr>
      <w:rFonts w:ascii="Calibri" w:hAnsi="Calibri"/>
      <w:sz w:val="16"/>
      <w:szCs w:val="16"/>
    </w:rPr>
  </w:style>
  <w:style w:type="character" w:customStyle="1" w:styleId="32">
    <w:name w:val="Основний текст 3 Знак"/>
    <w:rsid w:val="00E15896"/>
    <w:rPr>
      <w:rFonts w:ascii="Calibri" w:hAnsi="Calibri"/>
      <w:w w:val="100"/>
      <w:sz w:val="16"/>
      <w:effect w:val="none"/>
      <w:vertAlign w:val="baseline"/>
      <w:em w:val="none"/>
    </w:rPr>
  </w:style>
  <w:style w:type="character" w:customStyle="1" w:styleId="xfmc1">
    <w:name w:val="xfmc1"/>
    <w:rsid w:val="00E15896"/>
    <w:rPr>
      <w:rFonts w:cs="Times New Roman"/>
      <w:w w:val="100"/>
      <w:effect w:val="none"/>
      <w:vertAlign w:val="baseline"/>
      <w:em w:val="none"/>
    </w:rPr>
  </w:style>
  <w:style w:type="paragraph" w:customStyle="1" w:styleId="p63">
    <w:name w:val="p63"/>
    <w:basedOn w:val="11"/>
    <w:rsid w:val="00E15896"/>
    <w:pPr>
      <w:spacing w:before="100" w:beforeAutospacing="1" w:after="100" w:afterAutospacing="1"/>
    </w:pPr>
    <w:rPr>
      <w:lang w:val="uk-UA"/>
    </w:rPr>
  </w:style>
  <w:style w:type="character" w:customStyle="1" w:styleId="s11">
    <w:name w:val="s11"/>
    <w:rsid w:val="00E15896"/>
    <w:rPr>
      <w:rFonts w:cs="Times New Roman"/>
      <w:w w:val="100"/>
      <w:effect w:val="none"/>
      <w:vertAlign w:val="baseline"/>
      <w:em w:val="none"/>
    </w:rPr>
  </w:style>
  <w:style w:type="paragraph" w:customStyle="1" w:styleId="p64">
    <w:name w:val="p64"/>
    <w:basedOn w:val="11"/>
    <w:rsid w:val="00E15896"/>
    <w:pPr>
      <w:spacing w:before="100" w:beforeAutospacing="1" w:after="100" w:afterAutospacing="1"/>
    </w:pPr>
    <w:rPr>
      <w:lang w:val="uk-UA"/>
    </w:rPr>
  </w:style>
  <w:style w:type="paragraph" w:customStyle="1" w:styleId="1f0">
    <w:name w:val="Абзац списку1"/>
    <w:basedOn w:val="11"/>
    <w:rsid w:val="00E15896"/>
    <w:pPr>
      <w:ind w:left="720"/>
    </w:pPr>
  </w:style>
  <w:style w:type="paragraph" w:customStyle="1" w:styleId="211">
    <w:name w:val="Основний текст 21"/>
    <w:basedOn w:val="11"/>
    <w:rsid w:val="00E15896"/>
    <w:pPr>
      <w:spacing w:after="120" w:line="480" w:lineRule="auto"/>
    </w:pPr>
  </w:style>
  <w:style w:type="character" w:customStyle="1" w:styleId="23">
    <w:name w:val="Основний текст 2 Знак"/>
    <w:rsid w:val="00E15896"/>
    <w:rPr>
      <w:w w:val="100"/>
      <w:sz w:val="24"/>
      <w:effect w:val="none"/>
      <w:vertAlign w:val="baseline"/>
      <w:em w:val="none"/>
    </w:rPr>
  </w:style>
  <w:style w:type="character" w:customStyle="1" w:styleId="af">
    <w:name w:val="Без интервала Знак"/>
    <w:rsid w:val="00E15896"/>
    <w:rPr>
      <w:w w:val="100"/>
      <w:effect w:val="none"/>
      <w:vertAlign w:val="baseline"/>
      <w:em w:val="none"/>
      <w:lang w:val="uk-UA" w:eastAsia="ru-RU"/>
    </w:rPr>
  </w:style>
  <w:style w:type="paragraph" w:customStyle="1" w:styleId="1f1">
    <w:name w:val="Без интервала1"/>
    <w:rsid w:val="00E15896"/>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val="uk-UA" w:eastAsia="uk-UA"/>
    </w:rPr>
  </w:style>
  <w:style w:type="paragraph" w:customStyle="1" w:styleId="1f2">
    <w:name w:val="Без інтервалів1"/>
    <w:rsid w:val="00E15896"/>
    <w:pPr>
      <w:spacing w:after="0" w:line="1" w:lineRule="atLeast"/>
      <w:ind w:leftChars="-1" w:left="-1" w:hangingChars="1" w:hanging="1"/>
      <w:textDirection w:val="btLr"/>
      <w:textAlignment w:val="top"/>
      <w:outlineLvl w:val="0"/>
    </w:pPr>
    <w:rPr>
      <w:rFonts w:ascii="Calibri" w:eastAsia="Times New Roman" w:hAnsi="Calibri" w:cs="Arial"/>
      <w:position w:val="-1"/>
      <w:lang w:eastAsia="ar-SA"/>
    </w:rPr>
  </w:style>
  <w:style w:type="character" w:customStyle="1" w:styleId="af0">
    <w:name w:val="Без інтервалів Знак"/>
    <w:rsid w:val="00E15896"/>
    <w:rPr>
      <w:rFonts w:ascii="Calibri" w:hAnsi="Calibri"/>
      <w:w w:val="100"/>
      <w:sz w:val="22"/>
      <w:effect w:val="none"/>
      <w:vertAlign w:val="baseline"/>
      <w:em w:val="none"/>
      <w:lang w:val="x-none" w:eastAsia="ar-SA" w:bidi="ar-SA"/>
    </w:rPr>
  </w:style>
  <w:style w:type="paragraph" w:customStyle="1" w:styleId="24">
    <w:name w:val="Абзац списку2"/>
    <w:basedOn w:val="11"/>
    <w:rsid w:val="00E15896"/>
    <w:pPr>
      <w:spacing w:after="200" w:line="276" w:lineRule="auto"/>
      <w:ind w:left="720"/>
      <w:contextualSpacing/>
    </w:pPr>
    <w:rPr>
      <w:rFonts w:ascii="Calibri" w:hAnsi="Calibri"/>
      <w:sz w:val="22"/>
      <w:szCs w:val="22"/>
      <w:lang w:val="en-US" w:eastAsia="en-US"/>
    </w:rPr>
  </w:style>
  <w:style w:type="paragraph" w:styleId="af1">
    <w:name w:val="Subtitle"/>
    <w:basedOn w:val="a"/>
    <w:next w:val="a"/>
    <w:link w:val="af2"/>
    <w:uiPriority w:val="11"/>
    <w:rsid w:val="00E15896"/>
    <w:pPr>
      <w:keepNext/>
      <w:keepLines/>
      <w:spacing w:before="360" w:after="80" w:line="276" w:lineRule="auto"/>
      <w:ind w:hanging="1"/>
    </w:pPr>
    <w:rPr>
      <w:rFonts w:ascii="Georgia" w:hAnsi="Georgia" w:cs="Georgia"/>
      <w:i/>
      <w:color w:val="666666"/>
      <w:sz w:val="48"/>
      <w:szCs w:val="48"/>
      <w:lang w:val="uk-UA" w:eastAsia="uk-UA"/>
    </w:rPr>
  </w:style>
  <w:style w:type="character" w:customStyle="1" w:styleId="af2">
    <w:name w:val="Подзаголовок Знак"/>
    <w:basedOn w:val="a0"/>
    <w:link w:val="af1"/>
    <w:uiPriority w:val="11"/>
    <w:rsid w:val="00E15896"/>
    <w:rPr>
      <w:rFonts w:ascii="Georgia" w:eastAsia="Times New Roman" w:hAnsi="Georgia" w:cs="Georgia"/>
      <w:i/>
      <w:color w:val="666666"/>
      <w:sz w:val="48"/>
      <w:szCs w:val="48"/>
      <w:lang w:val="uk-UA" w:eastAsia="uk-UA"/>
    </w:rPr>
  </w:style>
  <w:style w:type="paragraph" w:styleId="af3">
    <w:name w:val="header"/>
    <w:basedOn w:val="a"/>
    <w:link w:val="af4"/>
    <w:uiPriority w:val="99"/>
    <w:unhideWhenUsed/>
    <w:rsid w:val="00E15896"/>
    <w:pPr>
      <w:tabs>
        <w:tab w:val="center" w:pos="4819"/>
        <w:tab w:val="right" w:pos="9639"/>
      </w:tabs>
    </w:pPr>
    <w:rPr>
      <w:rFonts w:ascii="Calibri" w:hAnsi="Calibri" w:cs="Calibri"/>
      <w:sz w:val="22"/>
      <w:szCs w:val="22"/>
      <w:lang w:val="uk-UA" w:eastAsia="uk-UA"/>
    </w:rPr>
  </w:style>
  <w:style w:type="character" w:customStyle="1" w:styleId="af4">
    <w:name w:val="Верхний колонтитул Знак"/>
    <w:basedOn w:val="a0"/>
    <w:link w:val="af3"/>
    <w:uiPriority w:val="99"/>
    <w:rsid w:val="00E15896"/>
    <w:rPr>
      <w:rFonts w:ascii="Calibri" w:eastAsia="Times New Roman" w:hAnsi="Calibri" w:cs="Calibri"/>
      <w:lang w:val="uk-UA" w:eastAsia="uk-UA"/>
    </w:rPr>
  </w:style>
  <w:style w:type="paragraph" w:styleId="af5">
    <w:name w:val="footer"/>
    <w:basedOn w:val="a"/>
    <w:link w:val="af6"/>
    <w:uiPriority w:val="99"/>
    <w:unhideWhenUsed/>
    <w:rsid w:val="00E15896"/>
    <w:pPr>
      <w:tabs>
        <w:tab w:val="center" w:pos="4819"/>
        <w:tab w:val="right" w:pos="9639"/>
      </w:tabs>
    </w:pPr>
    <w:rPr>
      <w:rFonts w:ascii="Calibri" w:hAnsi="Calibri" w:cs="Calibri"/>
      <w:sz w:val="22"/>
      <w:szCs w:val="22"/>
      <w:lang w:val="uk-UA" w:eastAsia="uk-UA"/>
    </w:rPr>
  </w:style>
  <w:style w:type="character" w:customStyle="1" w:styleId="af6">
    <w:name w:val="Нижний колонтитул Знак"/>
    <w:basedOn w:val="a0"/>
    <w:link w:val="af5"/>
    <w:uiPriority w:val="99"/>
    <w:rsid w:val="00E15896"/>
    <w:rPr>
      <w:rFonts w:ascii="Calibri" w:eastAsia="Times New Roman" w:hAnsi="Calibri" w:cs="Calibri"/>
      <w:lang w:val="uk-UA" w:eastAsia="uk-UA"/>
    </w:rPr>
  </w:style>
  <w:style w:type="table" w:customStyle="1" w:styleId="af7">
    <w:name w:val="Стиль"/>
    <w:basedOn w:val="TableNormal1"/>
    <w:rsid w:val="00E15896"/>
    <w:pPr>
      <w:spacing w:line="240" w:lineRule="auto"/>
    </w:pPr>
    <w:tblPr>
      <w:tblStyleRowBandSize w:val="1"/>
      <w:tblStyleColBandSize w:val="1"/>
      <w:tblCellMar>
        <w:top w:w="0" w:type="dxa"/>
        <w:left w:w="108" w:type="dxa"/>
        <w:bottom w:w="0" w:type="dxa"/>
        <w:right w:w="108" w:type="dxa"/>
      </w:tblCellMar>
    </w:tblPr>
  </w:style>
  <w:style w:type="table" w:customStyle="1" w:styleId="311">
    <w:name w:val="Стиль311"/>
    <w:basedOn w:val="TableNormal1"/>
    <w:rsid w:val="00E15896"/>
    <w:tblPr>
      <w:tblStyleRowBandSize w:val="1"/>
      <w:tblStyleColBandSize w:val="1"/>
      <w:tblCellMar>
        <w:top w:w="0" w:type="dxa"/>
        <w:left w:w="115" w:type="dxa"/>
        <w:bottom w:w="0" w:type="dxa"/>
        <w:right w:w="115" w:type="dxa"/>
      </w:tblCellMar>
    </w:tblPr>
  </w:style>
  <w:style w:type="table" w:customStyle="1" w:styleId="310">
    <w:name w:val="Стиль310"/>
    <w:basedOn w:val="TableNormal1"/>
    <w:rsid w:val="00E15896"/>
    <w:tblPr>
      <w:tblStyleRowBandSize w:val="1"/>
      <w:tblStyleColBandSize w:val="1"/>
      <w:tblCellMar>
        <w:top w:w="0" w:type="dxa"/>
        <w:left w:w="115" w:type="dxa"/>
        <w:bottom w:w="0" w:type="dxa"/>
        <w:right w:w="115" w:type="dxa"/>
      </w:tblCellMar>
    </w:tblPr>
  </w:style>
  <w:style w:type="table" w:customStyle="1" w:styleId="309">
    <w:name w:val="Стиль309"/>
    <w:basedOn w:val="TableNormal1"/>
    <w:rsid w:val="00E15896"/>
    <w:tblPr>
      <w:tblStyleRowBandSize w:val="1"/>
      <w:tblStyleColBandSize w:val="1"/>
      <w:tblCellMar>
        <w:top w:w="0" w:type="dxa"/>
        <w:left w:w="115" w:type="dxa"/>
        <w:bottom w:w="0" w:type="dxa"/>
        <w:right w:w="115" w:type="dxa"/>
      </w:tblCellMar>
    </w:tblPr>
  </w:style>
  <w:style w:type="table" w:customStyle="1" w:styleId="308">
    <w:name w:val="Стиль308"/>
    <w:basedOn w:val="TableNormal1"/>
    <w:rsid w:val="00E15896"/>
    <w:tblPr>
      <w:tblStyleRowBandSize w:val="1"/>
      <w:tblStyleColBandSize w:val="1"/>
      <w:tblCellMar>
        <w:top w:w="0" w:type="dxa"/>
        <w:left w:w="115" w:type="dxa"/>
        <w:bottom w:w="0" w:type="dxa"/>
        <w:right w:w="115" w:type="dxa"/>
      </w:tblCellMar>
    </w:tblPr>
  </w:style>
  <w:style w:type="table" w:customStyle="1" w:styleId="307">
    <w:name w:val="Стиль307"/>
    <w:basedOn w:val="TableNormal1"/>
    <w:rsid w:val="00E15896"/>
    <w:tblPr>
      <w:tblStyleRowBandSize w:val="1"/>
      <w:tblStyleColBandSize w:val="1"/>
      <w:tblCellMar>
        <w:top w:w="0" w:type="dxa"/>
        <w:left w:w="115" w:type="dxa"/>
        <w:bottom w:w="0" w:type="dxa"/>
        <w:right w:w="115" w:type="dxa"/>
      </w:tblCellMar>
    </w:tblPr>
  </w:style>
  <w:style w:type="table" w:customStyle="1" w:styleId="306">
    <w:name w:val="Стиль306"/>
    <w:basedOn w:val="TableNormal1"/>
    <w:rsid w:val="00E15896"/>
    <w:tblPr>
      <w:tblStyleRowBandSize w:val="1"/>
      <w:tblStyleColBandSize w:val="1"/>
      <w:tblCellMar>
        <w:top w:w="0" w:type="dxa"/>
        <w:left w:w="115" w:type="dxa"/>
        <w:bottom w:w="0" w:type="dxa"/>
        <w:right w:w="115" w:type="dxa"/>
      </w:tblCellMar>
    </w:tblPr>
  </w:style>
  <w:style w:type="table" w:customStyle="1" w:styleId="305">
    <w:name w:val="Стиль305"/>
    <w:basedOn w:val="TableNormal1"/>
    <w:rsid w:val="00E15896"/>
    <w:tblPr>
      <w:tblStyleRowBandSize w:val="1"/>
      <w:tblStyleColBandSize w:val="1"/>
      <w:tblCellMar>
        <w:top w:w="0" w:type="dxa"/>
        <w:left w:w="115" w:type="dxa"/>
        <w:bottom w:w="0" w:type="dxa"/>
        <w:right w:w="115" w:type="dxa"/>
      </w:tblCellMar>
    </w:tblPr>
  </w:style>
  <w:style w:type="table" w:customStyle="1" w:styleId="304">
    <w:name w:val="Стиль304"/>
    <w:basedOn w:val="TableNormal1"/>
    <w:rsid w:val="00E15896"/>
    <w:tblPr>
      <w:tblStyleRowBandSize w:val="1"/>
      <w:tblStyleColBandSize w:val="1"/>
      <w:tblCellMar>
        <w:top w:w="0" w:type="dxa"/>
        <w:left w:w="115" w:type="dxa"/>
        <w:bottom w:w="0" w:type="dxa"/>
        <w:right w:w="115" w:type="dxa"/>
      </w:tblCellMar>
    </w:tblPr>
  </w:style>
  <w:style w:type="table" w:customStyle="1" w:styleId="303">
    <w:name w:val="Стиль303"/>
    <w:basedOn w:val="TableNormal1"/>
    <w:rsid w:val="00E15896"/>
    <w:tblPr>
      <w:tblStyleRowBandSize w:val="1"/>
      <w:tblStyleColBandSize w:val="1"/>
      <w:tblCellMar>
        <w:top w:w="0" w:type="dxa"/>
        <w:left w:w="115" w:type="dxa"/>
        <w:bottom w:w="0" w:type="dxa"/>
        <w:right w:w="115" w:type="dxa"/>
      </w:tblCellMar>
    </w:tblPr>
  </w:style>
  <w:style w:type="table" w:customStyle="1" w:styleId="302">
    <w:name w:val="Стиль302"/>
    <w:basedOn w:val="TableNormal1"/>
    <w:rsid w:val="00E15896"/>
    <w:tblPr>
      <w:tblStyleRowBandSize w:val="1"/>
      <w:tblStyleColBandSize w:val="1"/>
      <w:tblCellMar>
        <w:top w:w="0" w:type="dxa"/>
        <w:left w:w="115" w:type="dxa"/>
        <w:bottom w:w="0" w:type="dxa"/>
        <w:right w:w="115" w:type="dxa"/>
      </w:tblCellMar>
    </w:tblPr>
  </w:style>
  <w:style w:type="table" w:customStyle="1" w:styleId="301">
    <w:name w:val="Стиль301"/>
    <w:basedOn w:val="TableNormal1"/>
    <w:rsid w:val="00E15896"/>
    <w:tblPr>
      <w:tblStyleRowBandSize w:val="1"/>
      <w:tblStyleColBandSize w:val="1"/>
      <w:tblCellMar>
        <w:top w:w="0" w:type="dxa"/>
        <w:left w:w="115" w:type="dxa"/>
        <w:bottom w:w="0" w:type="dxa"/>
        <w:right w:w="115" w:type="dxa"/>
      </w:tblCellMar>
    </w:tblPr>
  </w:style>
  <w:style w:type="table" w:customStyle="1" w:styleId="300">
    <w:name w:val="Стиль300"/>
    <w:basedOn w:val="TableNormal1"/>
    <w:rsid w:val="00E15896"/>
    <w:tblPr>
      <w:tblStyleRowBandSize w:val="1"/>
      <w:tblStyleColBandSize w:val="1"/>
      <w:tblCellMar>
        <w:top w:w="0" w:type="dxa"/>
        <w:left w:w="115" w:type="dxa"/>
        <w:bottom w:w="0" w:type="dxa"/>
        <w:right w:w="115" w:type="dxa"/>
      </w:tblCellMar>
    </w:tblPr>
  </w:style>
  <w:style w:type="table" w:customStyle="1" w:styleId="299">
    <w:name w:val="Стиль299"/>
    <w:basedOn w:val="TableNormal1"/>
    <w:rsid w:val="00E15896"/>
    <w:tblPr>
      <w:tblStyleRowBandSize w:val="1"/>
      <w:tblStyleColBandSize w:val="1"/>
      <w:tblCellMar>
        <w:top w:w="0" w:type="dxa"/>
        <w:left w:w="115" w:type="dxa"/>
        <w:bottom w:w="0" w:type="dxa"/>
        <w:right w:w="115" w:type="dxa"/>
      </w:tblCellMar>
    </w:tblPr>
  </w:style>
  <w:style w:type="table" w:customStyle="1" w:styleId="298">
    <w:name w:val="Стиль298"/>
    <w:basedOn w:val="TableNormal1"/>
    <w:rsid w:val="00E15896"/>
    <w:tblPr>
      <w:tblStyleRowBandSize w:val="1"/>
      <w:tblStyleColBandSize w:val="1"/>
      <w:tblCellMar>
        <w:top w:w="0" w:type="dxa"/>
        <w:left w:w="115" w:type="dxa"/>
        <w:bottom w:w="0" w:type="dxa"/>
        <w:right w:w="115" w:type="dxa"/>
      </w:tblCellMar>
    </w:tblPr>
  </w:style>
  <w:style w:type="table" w:customStyle="1" w:styleId="297">
    <w:name w:val="Стиль297"/>
    <w:basedOn w:val="TableNormal1"/>
    <w:rsid w:val="00E15896"/>
    <w:tblPr>
      <w:tblStyleRowBandSize w:val="1"/>
      <w:tblStyleColBandSize w:val="1"/>
      <w:tblCellMar>
        <w:top w:w="0" w:type="dxa"/>
        <w:left w:w="115" w:type="dxa"/>
        <w:bottom w:w="0" w:type="dxa"/>
        <w:right w:w="115" w:type="dxa"/>
      </w:tblCellMar>
    </w:tblPr>
  </w:style>
  <w:style w:type="table" w:customStyle="1" w:styleId="296">
    <w:name w:val="Стиль296"/>
    <w:basedOn w:val="TableNormal1"/>
    <w:rsid w:val="00E15896"/>
    <w:tblPr>
      <w:tblStyleRowBandSize w:val="1"/>
      <w:tblStyleColBandSize w:val="1"/>
      <w:tblCellMar>
        <w:top w:w="0" w:type="dxa"/>
        <w:left w:w="115" w:type="dxa"/>
        <w:bottom w:w="0" w:type="dxa"/>
        <w:right w:w="115" w:type="dxa"/>
      </w:tblCellMar>
    </w:tblPr>
  </w:style>
  <w:style w:type="table" w:customStyle="1" w:styleId="295">
    <w:name w:val="Стиль295"/>
    <w:basedOn w:val="TableNormal1"/>
    <w:rsid w:val="00E15896"/>
    <w:tblPr>
      <w:tblStyleRowBandSize w:val="1"/>
      <w:tblStyleColBandSize w:val="1"/>
      <w:tblCellMar>
        <w:top w:w="0" w:type="dxa"/>
        <w:left w:w="115" w:type="dxa"/>
        <w:bottom w:w="0" w:type="dxa"/>
        <w:right w:w="115" w:type="dxa"/>
      </w:tblCellMar>
    </w:tblPr>
  </w:style>
  <w:style w:type="table" w:customStyle="1" w:styleId="294">
    <w:name w:val="Стиль294"/>
    <w:basedOn w:val="TableNormal1"/>
    <w:rsid w:val="00E15896"/>
    <w:tblPr>
      <w:tblStyleRowBandSize w:val="1"/>
      <w:tblStyleColBandSize w:val="1"/>
      <w:tblCellMar>
        <w:top w:w="0" w:type="dxa"/>
        <w:left w:w="115" w:type="dxa"/>
        <w:bottom w:w="0" w:type="dxa"/>
        <w:right w:w="115" w:type="dxa"/>
      </w:tblCellMar>
    </w:tblPr>
  </w:style>
  <w:style w:type="table" w:customStyle="1" w:styleId="293">
    <w:name w:val="Стиль293"/>
    <w:basedOn w:val="TableNormal1"/>
    <w:rsid w:val="00E15896"/>
    <w:tblPr>
      <w:tblStyleRowBandSize w:val="1"/>
      <w:tblStyleColBandSize w:val="1"/>
      <w:tblCellMar>
        <w:top w:w="0" w:type="dxa"/>
        <w:left w:w="115" w:type="dxa"/>
        <w:bottom w:w="0" w:type="dxa"/>
        <w:right w:w="115" w:type="dxa"/>
      </w:tblCellMar>
    </w:tblPr>
  </w:style>
  <w:style w:type="table" w:customStyle="1" w:styleId="292">
    <w:name w:val="Стиль292"/>
    <w:basedOn w:val="TableNormal1"/>
    <w:rsid w:val="00E15896"/>
    <w:tblPr>
      <w:tblStyleRowBandSize w:val="1"/>
      <w:tblStyleColBandSize w:val="1"/>
      <w:tblCellMar>
        <w:top w:w="0" w:type="dxa"/>
        <w:left w:w="115" w:type="dxa"/>
        <w:bottom w:w="0" w:type="dxa"/>
        <w:right w:w="115" w:type="dxa"/>
      </w:tblCellMar>
    </w:tblPr>
  </w:style>
  <w:style w:type="table" w:customStyle="1" w:styleId="291">
    <w:name w:val="Стиль291"/>
    <w:basedOn w:val="TableNormal1"/>
    <w:rsid w:val="00E15896"/>
    <w:tblPr>
      <w:tblStyleRowBandSize w:val="1"/>
      <w:tblStyleColBandSize w:val="1"/>
      <w:tblCellMar>
        <w:top w:w="0" w:type="dxa"/>
        <w:left w:w="115" w:type="dxa"/>
        <w:bottom w:w="0" w:type="dxa"/>
        <w:right w:w="115" w:type="dxa"/>
      </w:tblCellMar>
    </w:tblPr>
  </w:style>
  <w:style w:type="table" w:customStyle="1" w:styleId="290">
    <w:name w:val="Стиль290"/>
    <w:basedOn w:val="TableNormal1"/>
    <w:rsid w:val="00E15896"/>
    <w:tblPr>
      <w:tblStyleRowBandSize w:val="1"/>
      <w:tblStyleColBandSize w:val="1"/>
      <w:tblCellMar>
        <w:top w:w="0" w:type="dxa"/>
        <w:left w:w="115" w:type="dxa"/>
        <w:bottom w:w="0" w:type="dxa"/>
        <w:right w:w="115" w:type="dxa"/>
      </w:tblCellMar>
    </w:tblPr>
  </w:style>
  <w:style w:type="table" w:customStyle="1" w:styleId="289">
    <w:name w:val="Стиль289"/>
    <w:basedOn w:val="TableNormal1"/>
    <w:rsid w:val="00E15896"/>
    <w:tblPr>
      <w:tblStyleRowBandSize w:val="1"/>
      <w:tblStyleColBandSize w:val="1"/>
      <w:tblCellMar>
        <w:top w:w="0" w:type="dxa"/>
        <w:left w:w="115" w:type="dxa"/>
        <w:bottom w:w="0" w:type="dxa"/>
        <w:right w:w="115" w:type="dxa"/>
      </w:tblCellMar>
    </w:tblPr>
  </w:style>
  <w:style w:type="table" w:customStyle="1" w:styleId="288">
    <w:name w:val="Стиль288"/>
    <w:basedOn w:val="TableNormal1"/>
    <w:rsid w:val="00E15896"/>
    <w:tblPr>
      <w:tblStyleRowBandSize w:val="1"/>
      <w:tblStyleColBandSize w:val="1"/>
      <w:tblCellMar>
        <w:top w:w="0" w:type="dxa"/>
        <w:left w:w="115" w:type="dxa"/>
        <w:bottom w:w="0" w:type="dxa"/>
        <w:right w:w="115" w:type="dxa"/>
      </w:tblCellMar>
    </w:tblPr>
  </w:style>
  <w:style w:type="table" w:customStyle="1" w:styleId="287">
    <w:name w:val="Стиль287"/>
    <w:basedOn w:val="TableNormal1"/>
    <w:rsid w:val="00E15896"/>
    <w:tblPr>
      <w:tblStyleRowBandSize w:val="1"/>
      <w:tblStyleColBandSize w:val="1"/>
      <w:tblCellMar>
        <w:top w:w="0" w:type="dxa"/>
        <w:left w:w="115" w:type="dxa"/>
        <w:bottom w:w="0" w:type="dxa"/>
        <w:right w:w="115" w:type="dxa"/>
      </w:tblCellMar>
    </w:tblPr>
  </w:style>
  <w:style w:type="table" w:customStyle="1" w:styleId="286">
    <w:name w:val="Стиль286"/>
    <w:basedOn w:val="TableNormal1"/>
    <w:rsid w:val="00E15896"/>
    <w:tblPr>
      <w:tblStyleRowBandSize w:val="1"/>
      <w:tblStyleColBandSize w:val="1"/>
      <w:tblCellMar>
        <w:top w:w="0" w:type="dxa"/>
        <w:left w:w="115" w:type="dxa"/>
        <w:bottom w:w="0" w:type="dxa"/>
        <w:right w:w="115" w:type="dxa"/>
      </w:tblCellMar>
    </w:tblPr>
  </w:style>
  <w:style w:type="table" w:customStyle="1" w:styleId="285">
    <w:name w:val="Стиль285"/>
    <w:basedOn w:val="TableNormal1"/>
    <w:rsid w:val="00E15896"/>
    <w:tblPr>
      <w:tblStyleRowBandSize w:val="1"/>
      <w:tblStyleColBandSize w:val="1"/>
      <w:tblCellMar>
        <w:top w:w="0" w:type="dxa"/>
        <w:left w:w="115" w:type="dxa"/>
        <w:bottom w:w="0" w:type="dxa"/>
        <w:right w:w="115" w:type="dxa"/>
      </w:tblCellMar>
    </w:tblPr>
  </w:style>
  <w:style w:type="table" w:customStyle="1" w:styleId="284">
    <w:name w:val="Стиль284"/>
    <w:basedOn w:val="TableNormal1"/>
    <w:rsid w:val="00E15896"/>
    <w:tblPr>
      <w:tblStyleRowBandSize w:val="1"/>
      <w:tblStyleColBandSize w:val="1"/>
      <w:tblCellMar>
        <w:top w:w="0" w:type="dxa"/>
        <w:left w:w="115" w:type="dxa"/>
        <w:bottom w:w="0" w:type="dxa"/>
        <w:right w:w="115" w:type="dxa"/>
      </w:tblCellMar>
    </w:tblPr>
  </w:style>
  <w:style w:type="table" w:customStyle="1" w:styleId="283">
    <w:name w:val="Стиль283"/>
    <w:basedOn w:val="TableNormal1"/>
    <w:rsid w:val="00E15896"/>
    <w:tblPr>
      <w:tblStyleRowBandSize w:val="1"/>
      <w:tblStyleColBandSize w:val="1"/>
      <w:tblCellMar>
        <w:top w:w="0" w:type="dxa"/>
        <w:left w:w="115" w:type="dxa"/>
        <w:bottom w:w="0" w:type="dxa"/>
        <w:right w:w="115" w:type="dxa"/>
      </w:tblCellMar>
    </w:tblPr>
  </w:style>
  <w:style w:type="table" w:customStyle="1" w:styleId="282">
    <w:name w:val="Стиль282"/>
    <w:basedOn w:val="TableNormal1"/>
    <w:rsid w:val="00E15896"/>
    <w:tblPr>
      <w:tblStyleRowBandSize w:val="1"/>
      <w:tblStyleColBandSize w:val="1"/>
      <w:tblCellMar>
        <w:top w:w="0" w:type="dxa"/>
        <w:left w:w="115" w:type="dxa"/>
        <w:bottom w:w="0" w:type="dxa"/>
        <w:right w:w="115" w:type="dxa"/>
      </w:tblCellMar>
    </w:tblPr>
  </w:style>
  <w:style w:type="table" w:customStyle="1" w:styleId="281">
    <w:name w:val="Стиль281"/>
    <w:basedOn w:val="TableNormal1"/>
    <w:rsid w:val="00E15896"/>
    <w:tblPr>
      <w:tblStyleRowBandSize w:val="1"/>
      <w:tblStyleColBandSize w:val="1"/>
      <w:tblCellMar>
        <w:top w:w="0" w:type="dxa"/>
        <w:left w:w="115" w:type="dxa"/>
        <w:bottom w:w="0" w:type="dxa"/>
        <w:right w:w="115" w:type="dxa"/>
      </w:tblCellMar>
    </w:tblPr>
  </w:style>
  <w:style w:type="table" w:customStyle="1" w:styleId="280">
    <w:name w:val="Стиль280"/>
    <w:basedOn w:val="TableNormal1"/>
    <w:rsid w:val="00E15896"/>
    <w:tblPr>
      <w:tblStyleRowBandSize w:val="1"/>
      <w:tblStyleColBandSize w:val="1"/>
      <w:tblCellMar>
        <w:top w:w="0" w:type="dxa"/>
        <w:left w:w="115" w:type="dxa"/>
        <w:bottom w:w="0" w:type="dxa"/>
        <w:right w:w="115" w:type="dxa"/>
      </w:tblCellMar>
    </w:tblPr>
  </w:style>
  <w:style w:type="table" w:customStyle="1" w:styleId="279">
    <w:name w:val="Стиль279"/>
    <w:basedOn w:val="TableNormal1"/>
    <w:rsid w:val="00E15896"/>
    <w:tblPr>
      <w:tblStyleRowBandSize w:val="1"/>
      <w:tblStyleColBandSize w:val="1"/>
      <w:tblCellMar>
        <w:top w:w="0" w:type="dxa"/>
        <w:left w:w="115" w:type="dxa"/>
        <w:bottom w:w="0" w:type="dxa"/>
        <w:right w:w="115" w:type="dxa"/>
      </w:tblCellMar>
    </w:tblPr>
  </w:style>
  <w:style w:type="table" w:customStyle="1" w:styleId="278">
    <w:name w:val="Стиль278"/>
    <w:basedOn w:val="TableNormal1"/>
    <w:rsid w:val="00E15896"/>
    <w:tblPr>
      <w:tblStyleRowBandSize w:val="1"/>
      <w:tblStyleColBandSize w:val="1"/>
      <w:tblCellMar>
        <w:top w:w="0" w:type="dxa"/>
        <w:left w:w="115" w:type="dxa"/>
        <w:bottom w:w="0" w:type="dxa"/>
        <w:right w:w="115" w:type="dxa"/>
      </w:tblCellMar>
    </w:tblPr>
  </w:style>
  <w:style w:type="table" w:customStyle="1" w:styleId="277">
    <w:name w:val="Стиль277"/>
    <w:basedOn w:val="TableNormal1"/>
    <w:rsid w:val="00E15896"/>
    <w:tblPr>
      <w:tblStyleRowBandSize w:val="1"/>
      <w:tblStyleColBandSize w:val="1"/>
      <w:tblCellMar>
        <w:top w:w="0" w:type="dxa"/>
        <w:left w:w="115" w:type="dxa"/>
        <w:bottom w:w="0" w:type="dxa"/>
        <w:right w:w="115" w:type="dxa"/>
      </w:tblCellMar>
    </w:tblPr>
  </w:style>
  <w:style w:type="table" w:customStyle="1" w:styleId="276">
    <w:name w:val="Стиль276"/>
    <w:basedOn w:val="TableNormal1"/>
    <w:rsid w:val="00E15896"/>
    <w:tblPr>
      <w:tblStyleRowBandSize w:val="1"/>
      <w:tblStyleColBandSize w:val="1"/>
      <w:tblCellMar>
        <w:top w:w="0" w:type="dxa"/>
        <w:left w:w="115" w:type="dxa"/>
        <w:bottom w:w="0" w:type="dxa"/>
        <w:right w:w="115" w:type="dxa"/>
      </w:tblCellMar>
    </w:tblPr>
  </w:style>
  <w:style w:type="table" w:customStyle="1" w:styleId="275">
    <w:name w:val="Стиль275"/>
    <w:basedOn w:val="TableNormal1"/>
    <w:rsid w:val="00E15896"/>
    <w:tblPr>
      <w:tblStyleRowBandSize w:val="1"/>
      <w:tblStyleColBandSize w:val="1"/>
      <w:tblCellMar>
        <w:top w:w="0" w:type="dxa"/>
        <w:left w:w="115" w:type="dxa"/>
        <w:bottom w:w="0" w:type="dxa"/>
        <w:right w:w="115" w:type="dxa"/>
      </w:tblCellMar>
    </w:tblPr>
  </w:style>
  <w:style w:type="table" w:customStyle="1" w:styleId="274">
    <w:name w:val="Стиль274"/>
    <w:basedOn w:val="TableNormal1"/>
    <w:rsid w:val="00E15896"/>
    <w:tblPr>
      <w:tblStyleRowBandSize w:val="1"/>
      <w:tblStyleColBandSize w:val="1"/>
      <w:tblCellMar>
        <w:top w:w="0" w:type="dxa"/>
        <w:left w:w="115" w:type="dxa"/>
        <w:bottom w:w="0" w:type="dxa"/>
        <w:right w:w="115" w:type="dxa"/>
      </w:tblCellMar>
    </w:tblPr>
  </w:style>
  <w:style w:type="table" w:customStyle="1" w:styleId="273">
    <w:name w:val="Стиль273"/>
    <w:basedOn w:val="TableNormal1"/>
    <w:rsid w:val="00E15896"/>
    <w:tblPr>
      <w:tblStyleRowBandSize w:val="1"/>
      <w:tblStyleColBandSize w:val="1"/>
      <w:tblCellMar>
        <w:top w:w="0" w:type="dxa"/>
        <w:left w:w="115" w:type="dxa"/>
        <w:bottom w:w="0" w:type="dxa"/>
        <w:right w:w="115" w:type="dxa"/>
      </w:tblCellMar>
    </w:tblPr>
  </w:style>
  <w:style w:type="table" w:customStyle="1" w:styleId="272">
    <w:name w:val="Стиль272"/>
    <w:basedOn w:val="TableNormal1"/>
    <w:rsid w:val="00E15896"/>
    <w:tblPr>
      <w:tblStyleRowBandSize w:val="1"/>
      <w:tblStyleColBandSize w:val="1"/>
      <w:tblCellMar>
        <w:top w:w="0" w:type="dxa"/>
        <w:left w:w="115" w:type="dxa"/>
        <w:bottom w:w="0" w:type="dxa"/>
        <w:right w:w="115" w:type="dxa"/>
      </w:tblCellMar>
    </w:tblPr>
  </w:style>
  <w:style w:type="table" w:customStyle="1" w:styleId="271">
    <w:name w:val="Стиль271"/>
    <w:basedOn w:val="TableNormal1"/>
    <w:rsid w:val="00E15896"/>
    <w:tblPr>
      <w:tblStyleRowBandSize w:val="1"/>
      <w:tblStyleColBandSize w:val="1"/>
      <w:tblCellMar>
        <w:top w:w="0" w:type="dxa"/>
        <w:left w:w="115" w:type="dxa"/>
        <w:bottom w:w="0" w:type="dxa"/>
        <w:right w:w="115" w:type="dxa"/>
      </w:tblCellMar>
    </w:tblPr>
  </w:style>
  <w:style w:type="table" w:customStyle="1" w:styleId="270">
    <w:name w:val="Стиль270"/>
    <w:basedOn w:val="TableNormal1"/>
    <w:rsid w:val="00E15896"/>
    <w:pPr>
      <w:spacing w:line="240" w:lineRule="auto"/>
    </w:pPr>
    <w:tblPr>
      <w:tblStyleRowBandSize w:val="1"/>
      <w:tblStyleColBandSize w:val="1"/>
      <w:tblCellMar>
        <w:top w:w="0" w:type="dxa"/>
        <w:left w:w="108" w:type="dxa"/>
        <w:bottom w:w="0" w:type="dxa"/>
        <w:right w:w="108" w:type="dxa"/>
      </w:tblCellMar>
    </w:tblPr>
  </w:style>
  <w:style w:type="table" w:customStyle="1" w:styleId="269">
    <w:name w:val="Стиль269"/>
    <w:basedOn w:val="TableNormal1"/>
    <w:rsid w:val="00E15896"/>
    <w:tblPr>
      <w:tblStyleRowBandSize w:val="1"/>
      <w:tblStyleColBandSize w:val="1"/>
      <w:tblCellMar>
        <w:top w:w="0" w:type="dxa"/>
        <w:left w:w="115" w:type="dxa"/>
        <w:bottom w:w="0" w:type="dxa"/>
        <w:right w:w="115" w:type="dxa"/>
      </w:tblCellMar>
    </w:tblPr>
  </w:style>
  <w:style w:type="paragraph" w:styleId="af8">
    <w:name w:val="annotation text"/>
    <w:basedOn w:val="a"/>
    <w:link w:val="af9"/>
    <w:uiPriority w:val="99"/>
    <w:unhideWhenUsed/>
    <w:rsid w:val="00E15896"/>
    <w:pPr>
      <w:spacing w:after="160"/>
    </w:pPr>
    <w:rPr>
      <w:rFonts w:ascii="Calibri" w:hAnsi="Calibri" w:cs="Calibri"/>
      <w:sz w:val="20"/>
      <w:szCs w:val="20"/>
      <w:lang w:val="uk-UA" w:eastAsia="uk-UA"/>
    </w:rPr>
  </w:style>
  <w:style w:type="character" w:customStyle="1" w:styleId="af9">
    <w:name w:val="Текст примечания Знак"/>
    <w:basedOn w:val="a0"/>
    <w:link w:val="af8"/>
    <w:uiPriority w:val="99"/>
    <w:rsid w:val="00E15896"/>
    <w:rPr>
      <w:rFonts w:ascii="Calibri" w:eastAsia="Times New Roman" w:hAnsi="Calibri" w:cs="Calibri"/>
      <w:sz w:val="20"/>
      <w:szCs w:val="20"/>
      <w:lang w:val="uk-UA" w:eastAsia="uk-UA"/>
    </w:rPr>
  </w:style>
  <w:style w:type="character" w:styleId="afa">
    <w:name w:val="annotation reference"/>
    <w:uiPriority w:val="99"/>
    <w:semiHidden/>
    <w:unhideWhenUsed/>
    <w:rsid w:val="00E15896"/>
    <w:rPr>
      <w:rFonts w:cs="Times New Roman"/>
      <w:sz w:val="16"/>
      <w:szCs w:val="16"/>
    </w:rPr>
  </w:style>
  <w:style w:type="paragraph" w:styleId="afb">
    <w:name w:val="Balloon Text"/>
    <w:basedOn w:val="a"/>
    <w:link w:val="afc"/>
    <w:uiPriority w:val="99"/>
    <w:semiHidden/>
    <w:unhideWhenUsed/>
    <w:rsid w:val="00E15896"/>
    <w:rPr>
      <w:rFonts w:ascii="Segoe UI" w:hAnsi="Segoe UI" w:cs="Segoe UI"/>
      <w:sz w:val="18"/>
      <w:szCs w:val="18"/>
      <w:lang w:val="uk-UA" w:eastAsia="uk-UA"/>
    </w:rPr>
  </w:style>
  <w:style w:type="character" w:customStyle="1" w:styleId="afc">
    <w:name w:val="Текст выноски Знак"/>
    <w:basedOn w:val="a0"/>
    <w:link w:val="afb"/>
    <w:uiPriority w:val="99"/>
    <w:semiHidden/>
    <w:rsid w:val="00E15896"/>
    <w:rPr>
      <w:rFonts w:ascii="Segoe UI" w:eastAsia="Times New Roman" w:hAnsi="Segoe UI" w:cs="Segoe UI"/>
      <w:sz w:val="18"/>
      <w:szCs w:val="18"/>
      <w:lang w:val="uk-UA" w:eastAsia="uk-UA"/>
    </w:rPr>
  </w:style>
  <w:style w:type="paragraph" w:styleId="afd">
    <w:name w:val="annotation subject"/>
    <w:basedOn w:val="af8"/>
    <w:next w:val="af8"/>
    <w:link w:val="afe"/>
    <w:uiPriority w:val="99"/>
    <w:semiHidden/>
    <w:unhideWhenUsed/>
    <w:rsid w:val="00E15896"/>
    <w:rPr>
      <w:b/>
      <w:bCs/>
    </w:rPr>
  </w:style>
  <w:style w:type="character" w:customStyle="1" w:styleId="afe">
    <w:name w:val="Тема примечания Знак"/>
    <w:basedOn w:val="af9"/>
    <w:link w:val="afd"/>
    <w:uiPriority w:val="99"/>
    <w:semiHidden/>
    <w:rsid w:val="00E15896"/>
    <w:rPr>
      <w:rFonts w:ascii="Calibri" w:eastAsia="Times New Roman" w:hAnsi="Calibri" w:cs="Calibri"/>
      <w:b/>
      <w:bCs/>
      <w:sz w:val="20"/>
      <w:szCs w:val="20"/>
      <w:lang w:val="uk-UA" w:eastAsia="uk-UA"/>
    </w:rPr>
  </w:style>
  <w:style w:type="table" w:customStyle="1" w:styleId="268">
    <w:name w:val="Стиль268"/>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Стиль267"/>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Стиль266"/>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Стиль265"/>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Стиль264"/>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Стиль263"/>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Стиль262"/>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Стиль261"/>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Стиль260"/>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Стиль259"/>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Стиль258"/>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Стиль257"/>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Стиль256"/>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Стиль255"/>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Стиль254"/>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Стиль253"/>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Стиль252"/>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Стиль251"/>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Стиль250"/>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Стиль249"/>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Стиль248"/>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Стиль247"/>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Стиль246"/>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Стиль245"/>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Стиль244"/>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Стиль243"/>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Стиль242"/>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Стиль241"/>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Стиль240"/>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Стиль239"/>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Стиль238"/>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Стиль237"/>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Стиль236"/>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Стиль235"/>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Стиль234"/>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Стиль233"/>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Стиль232"/>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Стиль231"/>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Стиль230"/>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Стиль229"/>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Стиль228"/>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Стиль227"/>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Стиль226"/>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Стиль225"/>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Стиль224"/>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Стиль223"/>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Стиль222"/>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Стиль221"/>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Стиль220"/>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Стиль219"/>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Стиль218"/>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Стиль217"/>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Стиль216"/>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Стиль215"/>
    <w:basedOn w:val="TableNormal3"/>
    <w:rsid w:val="00E15896"/>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Стиль213"/>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
    <w:name w:val="Стиль212"/>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0">
    <w:name w:val="Стиль211"/>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0">
    <w:name w:val="Стиль210"/>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Стиль209"/>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Стиль208"/>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Стиль207"/>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Стиль206"/>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Стиль205"/>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Стиль204"/>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Стиль203"/>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Стиль202"/>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Стиль201"/>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Стиль200"/>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Стиль199"/>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Стиль198"/>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Стиль197"/>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Стиль196"/>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Стиль195"/>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Стиль194"/>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Стиль193"/>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Стиль192"/>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Стиль191"/>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Стиль190"/>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Стиль189"/>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Стиль188"/>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Стиль187"/>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Стиль186"/>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Стиль185"/>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Стиль184"/>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Стиль183"/>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Стиль182"/>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Стиль181"/>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Стиль180"/>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Стиль179"/>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Стиль178"/>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Стиль177"/>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Стиль176"/>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Стиль175"/>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Стиль174"/>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Стиль173"/>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Стиль172"/>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Стиль171"/>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Стиль170"/>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Стиль169"/>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Стиль168"/>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Стиль167"/>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Стиль166"/>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Стиль165"/>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Стиль164"/>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Стиль163"/>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Стиль162"/>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Стиль161"/>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Стиль160"/>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Стиль159"/>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Стиль158"/>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Стиль157"/>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Стиль156"/>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Стиль155"/>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Стиль154"/>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Стиль153"/>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Стиль152"/>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Стиль151"/>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Стиль150"/>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3">
    <w:name w:val="Стиль1"/>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styleId="a5">
    <w:name w:val="Title"/>
    <w:basedOn w:val="a"/>
    <w:next w:val="a"/>
    <w:link w:val="a4"/>
    <w:uiPriority w:val="10"/>
    <w:qFormat/>
    <w:rsid w:val="00E15896"/>
    <w:pPr>
      <w:pBdr>
        <w:bottom w:val="single" w:sz="8" w:space="4" w:color="4F81BD" w:themeColor="accent1"/>
      </w:pBdr>
      <w:spacing w:after="300"/>
      <w:contextualSpacing/>
    </w:pPr>
    <w:rPr>
      <w:rFonts w:ascii="Arial" w:eastAsiaTheme="minorHAnsi" w:hAnsi="Arial" w:cs="Arial"/>
      <w:b/>
      <w:color w:val="000000"/>
      <w:sz w:val="72"/>
      <w:szCs w:val="72"/>
      <w:lang w:eastAsia="uk-UA"/>
    </w:rPr>
  </w:style>
  <w:style w:type="character" w:customStyle="1" w:styleId="aff">
    <w:name w:val="Название Знак"/>
    <w:basedOn w:val="a0"/>
    <w:uiPriority w:val="10"/>
    <w:rsid w:val="00E15896"/>
    <w:rPr>
      <w:rFonts w:asciiTheme="majorHAnsi" w:eastAsiaTheme="majorEastAsia" w:hAnsiTheme="majorHAnsi" w:cstheme="majorBidi"/>
      <w:color w:val="17365D" w:themeColor="text2" w:themeShade="BF"/>
      <w:spacing w:val="5"/>
      <w:kern w:val="28"/>
      <w:sz w:val="52"/>
      <w:szCs w:val="52"/>
      <w:lang w:eastAsia="ru-RU"/>
    </w:rPr>
  </w:style>
  <w:style w:type="character" w:styleId="aff0">
    <w:name w:val="Hyperlink"/>
    <w:basedOn w:val="a0"/>
    <w:uiPriority w:val="99"/>
    <w:unhideWhenUsed/>
    <w:rsid w:val="00E158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46"/>
    <w:pPr>
      <w:spacing w:after="0" w:line="240" w:lineRule="auto"/>
    </w:pPr>
    <w:rPr>
      <w:rFonts w:ascii="Times New Roman" w:eastAsia="Times New Roman" w:hAnsi="Times New Roman" w:cs="Times New Roman"/>
      <w:sz w:val="24"/>
      <w:szCs w:val="24"/>
      <w:lang w:eastAsia="ru-RU"/>
    </w:rPr>
  </w:style>
  <w:style w:type="paragraph" w:styleId="10">
    <w:name w:val="heading 1"/>
    <w:basedOn w:val="11"/>
    <w:next w:val="11"/>
    <w:link w:val="12"/>
    <w:uiPriority w:val="9"/>
    <w:qFormat/>
    <w:rsid w:val="00E15896"/>
    <w:pPr>
      <w:keepNext/>
      <w:spacing w:before="240" w:after="60"/>
    </w:pPr>
    <w:rPr>
      <w:b/>
      <w:bCs/>
      <w:kern w:val="32"/>
      <w:sz w:val="32"/>
      <w:szCs w:val="32"/>
    </w:rPr>
  </w:style>
  <w:style w:type="paragraph" w:styleId="2">
    <w:name w:val="heading 2"/>
    <w:basedOn w:val="a"/>
    <w:next w:val="a"/>
    <w:link w:val="20"/>
    <w:uiPriority w:val="9"/>
    <w:semiHidden/>
    <w:unhideWhenUsed/>
    <w:qFormat/>
    <w:rsid w:val="00E15896"/>
    <w:pPr>
      <w:keepNext/>
      <w:keepLines/>
      <w:suppressAutoHyphens/>
      <w:spacing w:before="360" w:after="80" w:line="276" w:lineRule="auto"/>
      <w:ind w:leftChars="-1" w:left="-1" w:hangingChars="1" w:hanging="1"/>
      <w:textDirection w:val="btLr"/>
      <w:textAlignment w:val="top"/>
      <w:outlineLvl w:val="1"/>
    </w:pPr>
    <w:rPr>
      <w:rFonts w:ascii="Arial" w:hAnsi="Arial" w:cs="Arial"/>
      <w:b/>
      <w:color w:val="000000"/>
      <w:position w:val="-1"/>
      <w:sz w:val="36"/>
      <w:szCs w:val="36"/>
      <w:lang w:eastAsia="uk-UA"/>
    </w:rPr>
  </w:style>
  <w:style w:type="paragraph" w:styleId="3">
    <w:name w:val="heading 3"/>
    <w:basedOn w:val="11"/>
    <w:next w:val="11"/>
    <w:link w:val="30"/>
    <w:uiPriority w:val="9"/>
    <w:semiHidden/>
    <w:unhideWhenUsed/>
    <w:qFormat/>
    <w:rsid w:val="00E15896"/>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rsid w:val="00E15896"/>
    <w:pPr>
      <w:keepNext/>
      <w:spacing w:before="240" w:after="60"/>
      <w:outlineLvl w:val="3"/>
    </w:pPr>
    <w:rPr>
      <w:b/>
      <w:bCs/>
      <w:sz w:val="28"/>
      <w:szCs w:val="28"/>
    </w:rPr>
  </w:style>
  <w:style w:type="paragraph" w:styleId="5">
    <w:name w:val="heading 5"/>
    <w:basedOn w:val="a"/>
    <w:next w:val="a"/>
    <w:link w:val="50"/>
    <w:uiPriority w:val="9"/>
    <w:semiHidden/>
    <w:unhideWhenUsed/>
    <w:qFormat/>
    <w:rsid w:val="00E15896"/>
    <w:pPr>
      <w:keepNext/>
      <w:keepLines/>
      <w:suppressAutoHyphens/>
      <w:spacing w:before="220" w:after="40" w:line="276" w:lineRule="auto"/>
      <w:ind w:leftChars="-1" w:left="-1" w:hangingChars="1" w:hanging="1"/>
      <w:textDirection w:val="btLr"/>
      <w:textAlignment w:val="top"/>
      <w:outlineLvl w:val="4"/>
    </w:pPr>
    <w:rPr>
      <w:rFonts w:ascii="Arial" w:hAnsi="Arial" w:cs="Arial"/>
      <w:b/>
      <w:color w:val="000000"/>
      <w:position w:val="-1"/>
      <w:sz w:val="22"/>
      <w:szCs w:val="22"/>
      <w:lang w:eastAsia="uk-UA"/>
    </w:rPr>
  </w:style>
  <w:style w:type="paragraph" w:styleId="6">
    <w:name w:val="heading 6"/>
    <w:basedOn w:val="a"/>
    <w:next w:val="a"/>
    <w:link w:val="60"/>
    <w:uiPriority w:val="9"/>
    <w:semiHidden/>
    <w:unhideWhenUsed/>
    <w:qFormat/>
    <w:rsid w:val="00E15896"/>
    <w:pPr>
      <w:keepNext/>
      <w:keepLines/>
      <w:suppressAutoHyphens/>
      <w:spacing w:before="200" w:after="40" w:line="276" w:lineRule="auto"/>
      <w:ind w:leftChars="-1" w:left="-1" w:hangingChars="1" w:hanging="1"/>
      <w:textDirection w:val="btLr"/>
      <w:textAlignment w:val="top"/>
      <w:outlineLvl w:val="5"/>
    </w:pPr>
    <w:rPr>
      <w:rFonts w:ascii="Arial" w:hAnsi="Arial" w:cs="Arial"/>
      <w:b/>
      <w:color w:val="000000"/>
      <w:position w:val="-1"/>
      <w:sz w:val="20"/>
      <w:szCs w:val="20"/>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E15896"/>
    <w:rPr>
      <w:rFonts w:ascii="Arial" w:eastAsia="Times New Roman" w:hAnsi="Arial" w:cs="Arial"/>
      <w:b/>
      <w:bCs/>
      <w:kern w:val="32"/>
      <w:position w:val="-1"/>
      <w:sz w:val="32"/>
      <w:szCs w:val="32"/>
      <w:lang w:eastAsia="uk-UA"/>
    </w:rPr>
  </w:style>
  <w:style w:type="character" w:customStyle="1" w:styleId="20">
    <w:name w:val="Заголовок 2 Знак"/>
    <w:basedOn w:val="a0"/>
    <w:link w:val="2"/>
    <w:uiPriority w:val="9"/>
    <w:semiHidden/>
    <w:rsid w:val="00E15896"/>
    <w:rPr>
      <w:rFonts w:ascii="Arial" w:eastAsia="Times New Roman" w:hAnsi="Arial" w:cs="Arial"/>
      <w:b/>
      <w:color w:val="000000"/>
      <w:position w:val="-1"/>
      <w:sz w:val="36"/>
      <w:szCs w:val="36"/>
      <w:lang w:eastAsia="uk-UA"/>
    </w:rPr>
  </w:style>
  <w:style w:type="character" w:customStyle="1" w:styleId="30">
    <w:name w:val="Заголовок 3 Знак"/>
    <w:basedOn w:val="a0"/>
    <w:link w:val="3"/>
    <w:uiPriority w:val="9"/>
    <w:semiHidden/>
    <w:rsid w:val="00E15896"/>
    <w:rPr>
      <w:rFonts w:ascii="Times New Roman CYR" w:eastAsia="Times New Roman" w:hAnsi="Times New Roman CYR" w:cs="Times New Roman CYR"/>
      <w:position w:val="-1"/>
      <w:sz w:val="24"/>
      <w:szCs w:val="24"/>
      <w:lang w:eastAsia="uk-UA"/>
    </w:rPr>
  </w:style>
  <w:style w:type="character" w:customStyle="1" w:styleId="40">
    <w:name w:val="Заголовок 4 Знак"/>
    <w:basedOn w:val="a0"/>
    <w:link w:val="4"/>
    <w:uiPriority w:val="9"/>
    <w:semiHidden/>
    <w:rsid w:val="00E15896"/>
    <w:rPr>
      <w:rFonts w:ascii="Arial" w:eastAsia="Times New Roman" w:hAnsi="Arial" w:cs="Arial"/>
      <w:b/>
      <w:bCs/>
      <w:position w:val="-1"/>
      <w:sz w:val="28"/>
      <w:szCs w:val="28"/>
      <w:lang w:eastAsia="uk-UA"/>
    </w:rPr>
  </w:style>
  <w:style w:type="character" w:customStyle="1" w:styleId="50">
    <w:name w:val="Заголовок 5 Знак"/>
    <w:basedOn w:val="a0"/>
    <w:link w:val="5"/>
    <w:uiPriority w:val="9"/>
    <w:semiHidden/>
    <w:rsid w:val="00E15896"/>
    <w:rPr>
      <w:rFonts w:ascii="Arial" w:eastAsia="Times New Roman" w:hAnsi="Arial" w:cs="Arial"/>
      <w:b/>
      <w:color w:val="000000"/>
      <w:position w:val="-1"/>
      <w:lang w:eastAsia="uk-UA"/>
    </w:rPr>
  </w:style>
  <w:style w:type="character" w:customStyle="1" w:styleId="60">
    <w:name w:val="Заголовок 6 Знак"/>
    <w:basedOn w:val="a0"/>
    <w:link w:val="6"/>
    <w:uiPriority w:val="9"/>
    <w:semiHidden/>
    <w:rsid w:val="00E15896"/>
    <w:rPr>
      <w:rFonts w:ascii="Arial" w:eastAsia="Times New Roman" w:hAnsi="Arial" w:cs="Arial"/>
      <w:b/>
      <w:color w:val="000000"/>
      <w:position w:val="-1"/>
      <w:sz w:val="20"/>
      <w:szCs w:val="20"/>
      <w:lang w:eastAsia="uk-UA"/>
    </w:rPr>
  </w:style>
  <w:style w:type="table" w:customStyle="1" w:styleId="TableNormal">
    <w:name w:val="Table Normal"/>
    <w:rsid w:val="00E1589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paragraph" w:styleId="a3">
    <w:basedOn w:val="a"/>
    <w:next w:val="a"/>
    <w:uiPriority w:val="10"/>
    <w:qFormat/>
    <w:rsid w:val="00E15896"/>
    <w:pPr>
      <w:keepNext/>
      <w:keepLines/>
      <w:suppressAutoHyphens/>
      <w:spacing w:before="480" w:after="120" w:line="276" w:lineRule="auto"/>
      <w:ind w:leftChars="-1" w:left="-1" w:hangingChars="1" w:hanging="1"/>
      <w:textDirection w:val="btLr"/>
      <w:textAlignment w:val="top"/>
      <w:outlineLvl w:val="0"/>
    </w:pPr>
    <w:rPr>
      <w:rFonts w:ascii="Arial" w:hAnsi="Arial" w:cs="Arial"/>
      <w:b/>
      <w:color w:val="000000"/>
      <w:position w:val="-1"/>
      <w:sz w:val="72"/>
      <w:szCs w:val="72"/>
      <w:lang w:eastAsia="uk-UA"/>
    </w:rPr>
  </w:style>
  <w:style w:type="character" w:customStyle="1" w:styleId="a4">
    <w:name w:val="Заголовок Знак"/>
    <w:link w:val="a5"/>
    <w:uiPriority w:val="10"/>
    <w:locked/>
    <w:rsid w:val="00E15896"/>
    <w:rPr>
      <w:rFonts w:ascii="Arial" w:hAnsi="Arial" w:cs="Arial"/>
      <w:b/>
      <w:color w:val="000000"/>
      <w:sz w:val="72"/>
      <w:szCs w:val="72"/>
      <w:lang w:eastAsia="uk-UA"/>
    </w:rPr>
  </w:style>
  <w:style w:type="table" w:customStyle="1" w:styleId="TableNormal4">
    <w:name w:val="Table Normal4"/>
    <w:rsid w:val="00E1589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E1589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E1589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E1589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paragraph" w:styleId="a6">
    <w:name w:val="Normal (Web)"/>
    <w:basedOn w:val="a"/>
    <w:uiPriority w:val="99"/>
    <w:semiHidden/>
    <w:unhideWhenUsed/>
    <w:rsid w:val="00E15896"/>
    <w:pPr>
      <w:spacing w:before="100" w:beforeAutospacing="1" w:after="100" w:afterAutospacing="1"/>
    </w:pPr>
    <w:rPr>
      <w:lang w:val="uk-UA" w:eastAsia="uk-UA"/>
    </w:rPr>
  </w:style>
  <w:style w:type="table" w:styleId="a7">
    <w:name w:val="Table Grid"/>
    <w:basedOn w:val="a1"/>
    <w:uiPriority w:val="39"/>
    <w:rsid w:val="00E1589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ірований список1"/>
    <w:basedOn w:val="a"/>
    <w:rsid w:val="00E15896"/>
    <w:pPr>
      <w:numPr>
        <w:numId w:val="4"/>
      </w:numPr>
      <w:suppressAutoHyphens/>
      <w:spacing w:line="1" w:lineRule="atLeast"/>
      <w:ind w:leftChars="-1" w:left="-1" w:hangingChars="1" w:hanging="1"/>
      <w:textDirection w:val="btLr"/>
      <w:textAlignment w:val="top"/>
      <w:outlineLvl w:val="0"/>
    </w:pPr>
    <w:rPr>
      <w:rFonts w:ascii="Arial" w:hAnsi="Arial" w:cs="Arial"/>
      <w:position w:val="-1"/>
      <w:lang w:eastAsia="uk-UA"/>
    </w:rPr>
  </w:style>
  <w:style w:type="table" w:customStyle="1" w:styleId="TableNormal1">
    <w:name w:val="Table Normal1"/>
    <w:rsid w:val="00E15896"/>
    <w:pPr>
      <w:spacing w:after="0"/>
      <w:ind w:hanging="1"/>
    </w:pPr>
    <w:rPr>
      <w:rFonts w:ascii="Arial" w:eastAsia="Times New Roman" w:hAnsi="Arial" w:cs="Arial"/>
      <w:lang w:val="uk-UA" w:eastAsia="uk-UA"/>
    </w:rPr>
    <w:tblPr>
      <w:tblCellMar>
        <w:top w:w="0" w:type="dxa"/>
        <w:left w:w="0" w:type="dxa"/>
        <w:bottom w:w="0" w:type="dxa"/>
        <w:right w:w="0" w:type="dxa"/>
      </w:tblCellMar>
    </w:tblPr>
  </w:style>
  <w:style w:type="paragraph" w:customStyle="1" w:styleId="11">
    <w:name w:val="Звичайний1"/>
    <w:rsid w:val="00E15896"/>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eastAsia="uk-UA"/>
    </w:rPr>
  </w:style>
  <w:style w:type="character" w:customStyle="1" w:styleId="13">
    <w:name w:val="Шрифт абзацу за промовчанням1"/>
    <w:rsid w:val="00E15896"/>
    <w:rPr>
      <w:w w:val="100"/>
      <w:effect w:val="none"/>
      <w:vertAlign w:val="baseline"/>
      <w:em w:val="none"/>
    </w:rPr>
  </w:style>
  <w:style w:type="table" w:customStyle="1" w:styleId="14">
    <w:name w:val="Звичайна таблиця1"/>
    <w:rsid w:val="00E15896"/>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val="uk-UA" w:eastAsia="uk-UA"/>
    </w:rPr>
    <w:tblPr>
      <w:tblInd w:w="0" w:type="dxa"/>
      <w:tblCellMar>
        <w:top w:w="0" w:type="dxa"/>
        <w:left w:w="108" w:type="dxa"/>
        <w:bottom w:w="0" w:type="dxa"/>
        <w:right w:w="108" w:type="dxa"/>
      </w:tblCellMar>
    </w:tblPr>
  </w:style>
  <w:style w:type="table" w:customStyle="1" w:styleId="15">
    <w:name w:val="Сітка таблиці1"/>
    <w:basedOn w:val="14"/>
    <w:rsid w:val="00E15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w:basedOn w:val="11"/>
    <w:rsid w:val="00E15896"/>
    <w:rPr>
      <w:rFonts w:ascii="Verdana" w:hAnsi="Verdana" w:cs="Verdana"/>
      <w:sz w:val="20"/>
      <w:szCs w:val="20"/>
      <w:lang w:val="en-US" w:eastAsia="en-US"/>
    </w:rPr>
  </w:style>
  <w:style w:type="paragraph" w:customStyle="1" w:styleId="HTML1">
    <w:name w:val="Стандартний HTML1"/>
    <w:basedOn w:val="11"/>
    <w:rsid w:val="00E1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sid w:val="00E15896"/>
    <w:rPr>
      <w:rFonts w:ascii="Courier New" w:hAnsi="Courier New"/>
      <w:w w:val="100"/>
      <w:effect w:val="none"/>
      <w:vertAlign w:val="baseline"/>
      <w:em w:val="none"/>
      <w:lang w:val="ru-RU" w:eastAsia="ru-RU"/>
    </w:rPr>
  </w:style>
  <w:style w:type="character" w:customStyle="1" w:styleId="16">
    <w:name w:val="Виділення1"/>
    <w:rsid w:val="00E15896"/>
    <w:rPr>
      <w:i/>
      <w:w w:val="100"/>
      <w:effect w:val="none"/>
      <w:vertAlign w:val="baseline"/>
      <w:em w:val="none"/>
    </w:rPr>
  </w:style>
  <w:style w:type="paragraph" w:customStyle="1" w:styleId="21">
    <w:name w:val="Основной текст с отступом 21"/>
    <w:basedOn w:val="11"/>
    <w:rsid w:val="00E15896"/>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rsid w:val="00E15896"/>
    <w:pPr>
      <w:tabs>
        <w:tab w:val="center" w:pos="4677"/>
        <w:tab w:val="right" w:pos="9355"/>
      </w:tabs>
    </w:pPr>
  </w:style>
  <w:style w:type="character" w:customStyle="1" w:styleId="18">
    <w:name w:val="Номер сторінки1"/>
    <w:rsid w:val="00E15896"/>
    <w:rPr>
      <w:rFonts w:cs="Times New Roman"/>
      <w:w w:val="100"/>
      <w:effect w:val="none"/>
      <w:vertAlign w:val="baseline"/>
      <w:em w:val="none"/>
    </w:rPr>
  </w:style>
  <w:style w:type="character" w:customStyle="1" w:styleId="19">
    <w:name w:val="Гіперпосилання1"/>
    <w:rsid w:val="00E15896"/>
    <w:rPr>
      <w:color w:val="0000FF"/>
      <w:w w:val="100"/>
      <w:u w:val="single"/>
      <w:effect w:val="none"/>
      <w:vertAlign w:val="baseline"/>
      <w:em w:val="none"/>
    </w:rPr>
  </w:style>
  <w:style w:type="paragraph" w:customStyle="1" w:styleId="210">
    <w:name w:val="Основний текст з відступом 21"/>
    <w:basedOn w:val="11"/>
    <w:qFormat/>
    <w:rsid w:val="00E15896"/>
    <w:pPr>
      <w:spacing w:after="120" w:line="480" w:lineRule="auto"/>
      <w:ind w:left="283"/>
    </w:pPr>
    <w:rPr>
      <w:rFonts w:ascii="Calibri" w:hAnsi="Calibri"/>
      <w:sz w:val="22"/>
      <w:szCs w:val="22"/>
    </w:rPr>
  </w:style>
  <w:style w:type="character" w:customStyle="1" w:styleId="22">
    <w:name w:val="Основний текст з відступом 2 Знак"/>
    <w:rsid w:val="00E15896"/>
    <w:rPr>
      <w:rFonts w:ascii="Calibri" w:hAnsi="Calibri"/>
      <w:w w:val="100"/>
      <w:sz w:val="22"/>
      <w:effect w:val="none"/>
      <w:vertAlign w:val="baseline"/>
      <w:em w:val="none"/>
      <w:lang w:val="ru-RU" w:eastAsia="ru-RU"/>
    </w:rPr>
  </w:style>
  <w:style w:type="paragraph" w:customStyle="1" w:styleId="a9">
    <w:name w:val="Знак Знак Знак Знак Знак Знак Знак Знак Знак Знак Знак"/>
    <w:basedOn w:val="11"/>
    <w:rsid w:val="00E15896"/>
    <w:rPr>
      <w:rFonts w:ascii="Verdana" w:hAnsi="Verdana"/>
      <w:sz w:val="20"/>
      <w:szCs w:val="20"/>
      <w:lang w:val="en-US" w:eastAsia="en-US"/>
    </w:rPr>
  </w:style>
  <w:style w:type="paragraph" w:customStyle="1" w:styleId="1a">
    <w:name w:val="Основний текст з відступом1"/>
    <w:basedOn w:val="11"/>
    <w:rsid w:val="00E15896"/>
    <w:pPr>
      <w:spacing w:after="120"/>
      <w:ind w:left="283"/>
    </w:pPr>
  </w:style>
  <w:style w:type="paragraph" w:customStyle="1" w:styleId="1b">
    <w:name w:val="Основний текст1"/>
    <w:basedOn w:val="11"/>
    <w:rsid w:val="00E15896"/>
    <w:pPr>
      <w:spacing w:after="120"/>
    </w:pPr>
  </w:style>
  <w:style w:type="paragraph" w:customStyle="1" w:styleId="aa">
    <w:name w:val="Знак"/>
    <w:basedOn w:val="11"/>
    <w:rsid w:val="00E15896"/>
    <w:rPr>
      <w:rFonts w:ascii="Verdana" w:hAnsi="Verdana" w:cs="Verdana"/>
      <w:sz w:val="20"/>
      <w:szCs w:val="20"/>
      <w:lang w:val="en-US" w:eastAsia="en-US"/>
    </w:rPr>
  </w:style>
  <w:style w:type="paragraph" w:customStyle="1" w:styleId="1c">
    <w:name w:val="Текст у виносці1"/>
    <w:basedOn w:val="11"/>
    <w:rsid w:val="00E15896"/>
    <w:rPr>
      <w:rFonts w:ascii="Tahoma" w:hAnsi="Tahoma" w:cs="Tahoma"/>
      <w:sz w:val="16"/>
      <w:szCs w:val="16"/>
    </w:rPr>
  </w:style>
  <w:style w:type="paragraph" w:customStyle="1" w:styleId="1d">
    <w:name w:val="Верхній колонтитул1"/>
    <w:basedOn w:val="11"/>
    <w:rsid w:val="00E15896"/>
    <w:pPr>
      <w:tabs>
        <w:tab w:val="center" w:pos="4677"/>
        <w:tab w:val="right" w:pos="9355"/>
      </w:tabs>
    </w:pPr>
  </w:style>
  <w:style w:type="character" w:customStyle="1" w:styleId="ab">
    <w:name w:val="Верхній колонтитул Знак"/>
    <w:uiPriority w:val="99"/>
    <w:rsid w:val="00E15896"/>
    <w:rPr>
      <w:w w:val="100"/>
      <w:sz w:val="24"/>
      <w:effect w:val="none"/>
      <w:vertAlign w:val="baseline"/>
      <w:em w:val="none"/>
    </w:rPr>
  </w:style>
  <w:style w:type="paragraph" w:customStyle="1" w:styleId="1e">
    <w:name w:val="Звичайний (веб)1"/>
    <w:basedOn w:val="11"/>
    <w:rsid w:val="00E15896"/>
    <w:pPr>
      <w:spacing w:before="100" w:beforeAutospacing="1" w:after="100" w:afterAutospacing="1"/>
    </w:pPr>
  </w:style>
  <w:style w:type="paragraph" w:customStyle="1" w:styleId="ac">
    <w:name w:val="Знак Знак Знак"/>
    <w:basedOn w:val="11"/>
    <w:rsid w:val="00E15896"/>
    <w:rPr>
      <w:rFonts w:ascii="Verdana" w:hAnsi="Verdana" w:cs="Verdana"/>
      <w:sz w:val="20"/>
      <w:szCs w:val="20"/>
      <w:lang w:val="en-US" w:eastAsia="en-US"/>
    </w:rPr>
  </w:style>
  <w:style w:type="character" w:styleId="ad">
    <w:name w:val="Strong"/>
    <w:uiPriority w:val="22"/>
    <w:rsid w:val="00E15896"/>
    <w:rPr>
      <w:rFonts w:ascii="Verdana" w:hAnsi="Verdana" w:cs="Times New Roman"/>
      <w:b/>
      <w:w w:val="100"/>
      <w:effect w:val="none"/>
      <w:vertAlign w:val="baseline"/>
      <w:em w:val="none"/>
      <w:lang w:val="en-US" w:eastAsia="en-US"/>
    </w:rPr>
  </w:style>
  <w:style w:type="character" w:customStyle="1" w:styleId="FontStyle13">
    <w:name w:val="Font Style13"/>
    <w:rsid w:val="00E15896"/>
    <w:rPr>
      <w:rFonts w:ascii="Times New Roman" w:hAnsi="Times New Roman"/>
      <w:w w:val="100"/>
      <w:sz w:val="20"/>
      <w:effect w:val="none"/>
      <w:vertAlign w:val="baseline"/>
      <w:em w:val="none"/>
      <w:lang w:val="en-US" w:eastAsia="en-US"/>
    </w:rPr>
  </w:style>
  <w:style w:type="paragraph" w:styleId="ae">
    <w:name w:val="List Paragraph"/>
    <w:basedOn w:val="11"/>
    <w:uiPriority w:val="34"/>
    <w:rsid w:val="00E15896"/>
    <w:pPr>
      <w:spacing w:after="200" w:line="276" w:lineRule="auto"/>
      <w:ind w:left="720"/>
      <w:contextualSpacing/>
    </w:pPr>
    <w:rPr>
      <w:rFonts w:ascii="Calibri" w:hAnsi="Calibri"/>
      <w:sz w:val="22"/>
      <w:szCs w:val="22"/>
    </w:rPr>
  </w:style>
  <w:style w:type="paragraph" w:customStyle="1" w:styleId="Default">
    <w:name w:val="Default"/>
    <w:rsid w:val="00E15896"/>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eastAsia="uk-UA"/>
    </w:rPr>
  </w:style>
  <w:style w:type="paragraph" w:customStyle="1" w:styleId="rvps2">
    <w:name w:val="rvps2"/>
    <w:basedOn w:val="11"/>
    <w:rsid w:val="00E15896"/>
    <w:pPr>
      <w:spacing w:before="100" w:beforeAutospacing="1" w:after="100" w:afterAutospacing="1"/>
    </w:pPr>
  </w:style>
  <w:style w:type="character" w:customStyle="1" w:styleId="rvts37">
    <w:name w:val="rvts37"/>
    <w:rsid w:val="00E15896"/>
    <w:rPr>
      <w:rFonts w:cs="Times New Roman"/>
      <w:w w:val="100"/>
      <w:effect w:val="none"/>
      <w:vertAlign w:val="baseline"/>
      <w:em w:val="none"/>
    </w:rPr>
  </w:style>
  <w:style w:type="character" w:customStyle="1" w:styleId="apple-converted-space">
    <w:name w:val="apple-converted-space"/>
    <w:rsid w:val="00E15896"/>
    <w:rPr>
      <w:rFonts w:cs="Times New Roman"/>
      <w:w w:val="100"/>
      <w:effect w:val="none"/>
      <w:vertAlign w:val="baseline"/>
      <w:em w:val="none"/>
    </w:rPr>
  </w:style>
  <w:style w:type="character" w:customStyle="1" w:styleId="rvts46">
    <w:name w:val="rvts46"/>
    <w:rsid w:val="00E15896"/>
    <w:rPr>
      <w:rFonts w:cs="Times New Roman"/>
      <w:w w:val="100"/>
      <w:effect w:val="none"/>
      <w:vertAlign w:val="baseline"/>
      <w:em w:val="none"/>
    </w:rPr>
  </w:style>
  <w:style w:type="character" w:customStyle="1" w:styleId="rvts9">
    <w:name w:val="rvts9"/>
    <w:rsid w:val="00E15896"/>
    <w:rPr>
      <w:w w:val="100"/>
      <w:effect w:val="none"/>
      <w:vertAlign w:val="baseline"/>
      <w:em w:val="none"/>
    </w:rPr>
  </w:style>
  <w:style w:type="character" w:customStyle="1" w:styleId="1f">
    <w:name w:val="Переглянуте гіперпосилання1"/>
    <w:rsid w:val="00E15896"/>
    <w:rPr>
      <w:color w:val="800080"/>
      <w:w w:val="100"/>
      <w:u w:val="single"/>
      <w:effect w:val="none"/>
      <w:vertAlign w:val="baseline"/>
      <w:em w:val="none"/>
    </w:rPr>
  </w:style>
  <w:style w:type="paragraph" w:customStyle="1" w:styleId="tj2">
    <w:name w:val="tj2"/>
    <w:basedOn w:val="11"/>
    <w:rsid w:val="00E15896"/>
    <w:pPr>
      <w:spacing w:line="250" w:lineRule="atLeast"/>
      <w:jc w:val="both"/>
    </w:pPr>
    <w:rPr>
      <w:sz w:val="20"/>
      <w:szCs w:val="20"/>
    </w:rPr>
  </w:style>
  <w:style w:type="paragraph" w:customStyle="1" w:styleId="31">
    <w:name w:val="Основний текст 31"/>
    <w:basedOn w:val="11"/>
    <w:rsid w:val="00E15896"/>
    <w:pPr>
      <w:spacing w:after="120" w:line="276" w:lineRule="auto"/>
    </w:pPr>
    <w:rPr>
      <w:rFonts w:ascii="Calibri" w:hAnsi="Calibri"/>
      <w:sz w:val="16"/>
      <w:szCs w:val="16"/>
    </w:rPr>
  </w:style>
  <w:style w:type="character" w:customStyle="1" w:styleId="32">
    <w:name w:val="Основний текст 3 Знак"/>
    <w:rsid w:val="00E15896"/>
    <w:rPr>
      <w:rFonts w:ascii="Calibri" w:hAnsi="Calibri"/>
      <w:w w:val="100"/>
      <w:sz w:val="16"/>
      <w:effect w:val="none"/>
      <w:vertAlign w:val="baseline"/>
      <w:em w:val="none"/>
    </w:rPr>
  </w:style>
  <w:style w:type="character" w:customStyle="1" w:styleId="xfmc1">
    <w:name w:val="xfmc1"/>
    <w:rsid w:val="00E15896"/>
    <w:rPr>
      <w:rFonts w:cs="Times New Roman"/>
      <w:w w:val="100"/>
      <w:effect w:val="none"/>
      <w:vertAlign w:val="baseline"/>
      <w:em w:val="none"/>
    </w:rPr>
  </w:style>
  <w:style w:type="paragraph" w:customStyle="1" w:styleId="p63">
    <w:name w:val="p63"/>
    <w:basedOn w:val="11"/>
    <w:rsid w:val="00E15896"/>
    <w:pPr>
      <w:spacing w:before="100" w:beforeAutospacing="1" w:after="100" w:afterAutospacing="1"/>
    </w:pPr>
    <w:rPr>
      <w:lang w:val="uk-UA"/>
    </w:rPr>
  </w:style>
  <w:style w:type="character" w:customStyle="1" w:styleId="s11">
    <w:name w:val="s11"/>
    <w:rsid w:val="00E15896"/>
    <w:rPr>
      <w:rFonts w:cs="Times New Roman"/>
      <w:w w:val="100"/>
      <w:effect w:val="none"/>
      <w:vertAlign w:val="baseline"/>
      <w:em w:val="none"/>
    </w:rPr>
  </w:style>
  <w:style w:type="paragraph" w:customStyle="1" w:styleId="p64">
    <w:name w:val="p64"/>
    <w:basedOn w:val="11"/>
    <w:rsid w:val="00E15896"/>
    <w:pPr>
      <w:spacing w:before="100" w:beforeAutospacing="1" w:after="100" w:afterAutospacing="1"/>
    </w:pPr>
    <w:rPr>
      <w:lang w:val="uk-UA"/>
    </w:rPr>
  </w:style>
  <w:style w:type="paragraph" w:customStyle="1" w:styleId="1f0">
    <w:name w:val="Абзац списку1"/>
    <w:basedOn w:val="11"/>
    <w:rsid w:val="00E15896"/>
    <w:pPr>
      <w:ind w:left="720"/>
    </w:pPr>
  </w:style>
  <w:style w:type="paragraph" w:customStyle="1" w:styleId="211">
    <w:name w:val="Основний текст 21"/>
    <w:basedOn w:val="11"/>
    <w:rsid w:val="00E15896"/>
    <w:pPr>
      <w:spacing w:after="120" w:line="480" w:lineRule="auto"/>
    </w:pPr>
  </w:style>
  <w:style w:type="character" w:customStyle="1" w:styleId="23">
    <w:name w:val="Основний текст 2 Знак"/>
    <w:rsid w:val="00E15896"/>
    <w:rPr>
      <w:w w:val="100"/>
      <w:sz w:val="24"/>
      <w:effect w:val="none"/>
      <w:vertAlign w:val="baseline"/>
      <w:em w:val="none"/>
    </w:rPr>
  </w:style>
  <w:style w:type="character" w:customStyle="1" w:styleId="af">
    <w:name w:val="Без интервала Знак"/>
    <w:rsid w:val="00E15896"/>
    <w:rPr>
      <w:w w:val="100"/>
      <w:effect w:val="none"/>
      <w:vertAlign w:val="baseline"/>
      <w:em w:val="none"/>
      <w:lang w:val="uk-UA" w:eastAsia="ru-RU"/>
    </w:rPr>
  </w:style>
  <w:style w:type="paragraph" w:customStyle="1" w:styleId="1f1">
    <w:name w:val="Без интервала1"/>
    <w:rsid w:val="00E15896"/>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val="uk-UA" w:eastAsia="uk-UA"/>
    </w:rPr>
  </w:style>
  <w:style w:type="paragraph" w:customStyle="1" w:styleId="1f2">
    <w:name w:val="Без інтервалів1"/>
    <w:rsid w:val="00E15896"/>
    <w:pPr>
      <w:spacing w:after="0" w:line="1" w:lineRule="atLeast"/>
      <w:ind w:leftChars="-1" w:left="-1" w:hangingChars="1" w:hanging="1"/>
      <w:textDirection w:val="btLr"/>
      <w:textAlignment w:val="top"/>
      <w:outlineLvl w:val="0"/>
    </w:pPr>
    <w:rPr>
      <w:rFonts w:ascii="Calibri" w:eastAsia="Times New Roman" w:hAnsi="Calibri" w:cs="Arial"/>
      <w:position w:val="-1"/>
      <w:lang w:eastAsia="ar-SA"/>
    </w:rPr>
  </w:style>
  <w:style w:type="character" w:customStyle="1" w:styleId="af0">
    <w:name w:val="Без інтервалів Знак"/>
    <w:rsid w:val="00E15896"/>
    <w:rPr>
      <w:rFonts w:ascii="Calibri" w:hAnsi="Calibri"/>
      <w:w w:val="100"/>
      <w:sz w:val="22"/>
      <w:effect w:val="none"/>
      <w:vertAlign w:val="baseline"/>
      <w:em w:val="none"/>
      <w:lang w:val="x-none" w:eastAsia="ar-SA" w:bidi="ar-SA"/>
    </w:rPr>
  </w:style>
  <w:style w:type="paragraph" w:customStyle="1" w:styleId="24">
    <w:name w:val="Абзац списку2"/>
    <w:basedOn w:val="11"/>
    <w:rsid w:val="00E15896"/>
    <w:pPr>
      <w:spacing w:after="200" w:line="276" w:lineRule="auto"/>
      <w:ind w:left="720"/>
      <w:contextualSpacing/>
    </w:pPr>
    <w:rPr>
      <w:rFonts w:ascii="Calibri" w:hAnsi="Calibri"/>
      <w:sz w:val="22"/>
      <w:szCs w:val="22"/>
      <w:lang w:val="en-US" w:eastAsia="en-US"/>
    </w:rPr>
  </w:style>
  <w:style w:type="paragraph" w:styleId="af1">
    <w:name w:val="Subtitle"/>
    <w:basedOn w:val="a"/>
    <w:next w:val="a"/>
    <w:link w:val="af2"/>
    <w:uiPriority w:val="11"/>
    <w:rsid w:val="00E15896"/>
    <w:pPr>
      <w:keepNext/>
      <w:keepLines/>
      <w:spacing w:before="360" w:after="80" w:line="276" w:lineRule="auto"/>
      <w:ind w:hanging="1"/>
    </w:pPr>
    <w:rPr>
      <w:rFonts w:ascii="Georgia" w:hAnsi="Georgia" w:cs="Georgia"/>
      <w:i/>
      <w:color w:val="666666"/>
      <w:sz w:val="48"/>
      <w:szCs w:val="48"/>
      <w:lang w:val="uk-UA" w:eastAsia="uk-UA"/>
    </w:rPr>
  </w:style>
  <w:style w:type="character" w:customStyle="1" w:styleId="af2">
    <w:name w:val="Подзаголовок Знак"/>
    <w:basedOn w:val="a0"/>
    <w:link w:val="af1"/>
    <w:uiPriority w:val="11"/>
    <w:rsid w:val="00E15896"/>
    <w:rPr>
      <w:rFonts w:ascii="Georgia" w:eastAsia="Times New Roman" w:hAnsi="Georgia" w:cs="Georgia"/>
      <w:i/>
      <w:color w:val="666666"/>
      <w:sz w:val="48"/>
      <w:szCs w:val="48"/>
      <w:lang w:val="uk-UA" w:eastAsia="uk-UA"/>
    </w:rPr>
  </w:style>
  <w:style w:type="paragraph" w:styleId="af3">
    <w:name w:val="header"/>
    <w:basedOn w:val="a"/>
    <w:link w:val="af4"/>
    <w:uiPriority w:val="99"/>
    <w:unhideWhenUsed/>
    <w:rsid w:val="00E15896"/>
    <w:pPr>
      <w:tabs>
        <w:tab w:val="center" w:pos="4819"/>
        <w:tab w:val="right" w:pos="9639"/>
      </w:tabs>
    </w:pPr>
    <w:rPr>
      <w:rFonts w:ascii="Calibri" w:hAnsi="Calibri" w:cs="Calibri"/>
      <w:sz w:val="22"/>
      <w:szCs w:val="22"/>
      <w:lang w:val="uk-UA" w:eastAsia="uk-UA"/>
    </w:rPr>
  </w:style>
  <w:style w:type="character" w:customStyle="1" w:styleId="af4">
    <w:name w:val="Верхний колонтитул Знак"/>
    <w:basedOn w:val="a0"/>
    <w:link w:val="af3"/>
    <w:uiPriority w:val="99"/>
    <w:rsid w:val="00E15896"/>
    <w:rPr>
      <w:rFonts w:ascii="Calibri" w:eastAsia="Times New Roman" w:hAnsi="Calibri" w:cs="Calibri"/>
      <w:lang w:val="uk-UA" w:eastAsia="uk-UA"/>
    </w:rPr>
  </w:style>
  <w:style w:type="paragraph" w:styleId="af5">
    <w:name w:val="footer"/>
    <w:basedOn w:val="a"/>
    <w:link w:val="af6"/>
    <w:uiPriority w:val="99"/>
    <w:unhideWhenUsed/>
    <w:rsid w:val="00E15896"/>
    <w:pPr>
      <w:tabs>
        <w:tab w:val="center" w:pos="4819"/>
        <w:tab w:val="right" w:pos="9639"/>
      </w:tabs>
    </w:pPr>
    <w:rPr>
      <w:rFonts w:ascii="Calibri" w:hAnsi="Calibri" w:cs="Calibri"/>
      <w:sz w:val="22"/>
      <w:szCs w:val="22"/>
      <w:lang w:val="uk-UA" w:eastAsia="uk-UA"/>
    </w:rPr>
  </w:style>
  <w:style w:type="character" w:customStyle="1" w:styleId="af6">
    <w:name w:val="Нижний колонтитул Знак"/>
    <w:basedOn w:val="a0"/>
    <w:link w:val="af5"/>
    <w:uiPriority w:val="99"/>
    <w:rsid w:val="00E15896"/>
    <w:rPr>
      <w:rFonts w:ascii="Calibri" w:eastAsia="Times New Roman" w:hAnsi="Calibri" w:cs="Calibri"/>
      <w:lang w:val="uk-UA" w:eastAsia="uk-UA"/>
    </w:rPr>
  </w:style>
  <w:style w:type="table" w:customStyle="1" w:styleId="af7">
    <w:name w:val="Стиль"/>
    <w:basedOn w:val="TableNormal1"/>
    <w:rsid w:val="00E15896"/>
    <w:pPr>
      <w:spacing w:line="240" w:lineRule="auto"/>
    </w:pPr>
    <w:tblPr>
      <w:tblStyleRowBandSize w:val="1"/>
      <w:tblStyleColBandSize w:val="1"/>
      <w:tblCellMar>
        <w:top w:w="0" w:type="dxa"/>
        <w:left w:w="108" w:type="dxa"/>
        <w:bottom w:w="0" w:type="dxa"/>
        <w:right w:w="108" w:type="dxa"/>
      </w:tblCellMar>
    </w:tblPr>
  </w:style>
  <w:style w:type="table" w:customStyle="1" w:styleId="311">
    <w:name w:val="Стиль311"/>
    <w:basedOn w:val="TableNormal1"/>
    <w:rsid w:val="00E15896"/>
    <w:tblPr>
      <w:tblStyleRowBandSize w:val="1"/>
      <w:tblStyleColBandSize w:val="1"/>
      <w:tblCellMar>
        <w:top w:w="0" w:type="dxa"/>
        <w:left w:w="115" w:type="dxa"/>
        <w:bottom w:w="0" w:type="dxa"/>
        <w:right w:w="115" w:type="dxa"/>
      </w:tblCellMar>
    </w:tblPr>
  </w:style>
  <w:style w:type="table" w:customStyle="1" w:styleId="310">
    <w:name w:val="Стиль310"/>
    <w:basedOn w:val="TableNormal1"/>
    <w:rsid w:val="00E15896"/>
    <w:tblPr>
      <w:tblStyleRowBandSize w:val="1"/>
      <w:tblStyleColBandSize w:val="1"/>
      <w:tblCellMar>
        <w:top w:w="0" w:type="dxa"/>
        <w:left w:w="115" w:type="dxa"/>
        <w:bottom w:w="0" w:type="dxa"/>
        <w:right w:w="115" w:type="dxa"/>
      </w:tblCellMar>
    </w:tblPr>
  </w:style>
  <w:style w:type="table" w:customStyle="1" w:styleId="309">
    <w:name w:val="Стиль309"/>
    <w:basedOn w:val="TableNormal1"/>
    <w:rsid w:val="00E15896"/>
    <w:tblPr>
      <w:tblStyleRowBandSize w:val="1"/>
      <w:tblStyleColBandSize w:val="1"/>
      <w:tblCellMar>
        <w:top w:w="0" w:type="dxa"/>
        <w:left w:w="115" w:type="dxa"/>
        <w:bottom w:w="0" w:type="dxa"/>
        <w:right w:w="115" w:type="dxa"/>
      </w:tblCellMar>
    </w:tblPr>
  </w:style>
  <w:style w:type="table" w:customStyle="1" w:styleId="308">
    <w:name w:val="Стиль308"/>
    <w:basedOn w:val="TableNormal1"/>
    <w:rsid w:val="00E15896"/>
    <w:tblPr>
      <w:tblStyleRowBandSize w:val="1"/>
      <w:tblStyleColBandSize w:val="1"/>
      <w:tblCellMar>
        <w:top w:w="0" w:type="dxa"/>
        <w:left w:w="115" w:type="dxa"/>
        <w:bottom w:w="0" w:type="dxa"/>
        <w:right w:w="115" w:type="dxa"/>
      </w:tblCellMar>
    </w:tblPr>
  </w:style>
  <w:style w:type="table" w:customStyle="1" w:styleId="307">
    <w:name w:val="Стиль307"/>
    <w:basedOn w:val="TableNormal1"/>
    <w:rsid w:val="00E15896"/>
    <w:tblPr>
      <w:tblStyleRowBandSize w:val="1"/>
      <w:tblStyleColBandSize w:val="1"/>
      <w:tblCellMar>
        <w:top w:w="0" w:type="dxa"/>
        <w:left w:w="115" w:type="dxa"/>
        <w:bottom w:w="0" w:type="dxa"/>
        <w:right w:w="115" w:type="dxa"/>
      </w:tblCellMar>
    </w:tblPr>
  </w:style>
  <w:style w:type="table" w:customStyle="1" w:styleId="306">
    <w:name w:val="Стиль306"/>
    <w:basedOn w:val="TableNormal1"/>
    <w:rsid w:val="00E15896"/>
    <w:tblPr>
      <w:tblStyleRowBandSize w:val="1"/>
      <w:tblStyleColBandSize w:val="1"/>
      <w:tblCellMar>
        <w:top w:w="0" w:type="dxa"/>
        <w:left w:w="115" w:type="dxa"/>
        <w:bottom w:w="0" w:type="dxa"/>
        <w:right w:w="115" w:type="dxa"/>
      </w:tblCellMar>
    </w:tblPr>
  </w:style>
  <w:style w:type="table" w:customStyle="1" w:styleId="305">
    <w:name w:val="Стиль305"/>
    <w:basedOn w:val="TableNormal1"/>
    <w:rsid w:val="00E15896"/>
    <w:tblPr>
      <w:tblStyleRowBandSize w:val="1"/>
      <w:tblStyleColBandSize w:val="1"/>
      <w:tblCellMar>
        <w:top w:w="0" w:type="dxa"/>
        <w:left w:w="115" w:type="dxa"/>
        <w:bottom w:w="0" w:type="dxa"/>
        <w:right w:w="115" w:type="dxa"/>
      </w:tblCellMar>
    </w:tblPr>
  </w:style>
  <w:style w:type="table" w:customStyle="1" w:styleId="304">
    <w:name w:val="Стиль304"/>
    <w:basedOn w:val="TableNormal1"/>
    <w:rsid w:val="00E15896"/>
    <w:tblPr>
      <w:tblStyleRowBandSize w:val="1"/>
      <w:tblStyleColBandSize w:val="1"/>
      <w:tblCellMar>
        <w:top w:w="0" w:type="dxa"/>
        <w:left w:w="115" w:type="dxa"/>
        <w:bottom w:w="0" w:type="dxa"/>
        <w:right w:w="115" w:type="dxa"/>
      </w:tblCellMar>
    </w:tblPr>
  </w:style>
  <w:style w:type="table" w:customStyle="1" w:styleId="303">
    <w:name w:val="Стиль303"/>
    <w:basedOn w:val="TableNormal1"/>
    <w:rsid w:val="00E15896"/>
    <w:tblPr>
      <w:tblStyleRowBandSize w:val="1"/>
      <w:tblStyleColBandSize w:val="1"/>
      <w:tblCellMar>
        <w:top w:w="0" w:type="dxa"/>
        <w:left w:w="115" w:type="dxa"/>
        <w:bottom w:w="0" w:type="dxa"/>
        <w:right w:w="115" w:type="dxa"/>
      </w:tblCellMar>
    </w:tblPr>
  </w:style>
  <w:style w:type="table" w:customStyle="1" w:styleId="302">
    <w:name w:val="Стиль302"/>
    <w:basedOn w:val="TableNormal1"/>
    <w:rsid w:val="00E15896"/>
    <w:tblPr>
      <w:tblStyleRowBandSize w:val="1"/>
      <w:tblStyleColBandSize w:val="1"/>
      <w:tblCellMar>
        <w:top w:w="0" w:type="dxa"/>
        <w:left w:w="115" w:type="dxa"/>
        <w:bottom w:w="0" w:type="dxa"/>
        <w:right w:w="115" w:type="dxa"/>
      </w:tblCellMar>
    </w:tblPr>
  </w:style>
  <w:style w:type="table" w:customStyle="1" w:styleId="301">
    <w:name w:val="Стиль301"/>
    <w:basedOn w:val="TableNormal1"/>
    <w:rsid w:val="00E15896"/>
    <w:tblPr>
      <w:tblStyleRowBandSize w:val="1"/>
      <w:tblStyleColBandSize w:val="1"/>
      <w:tblCellMar>
        <w:top w:w="0" w:type="dxa"/>
        <w:left w:w="115" w:type="dxa"/>
        <w:bottom w:w="0" w:type="dxa"/>
        <w:right w:w="115" w:type="dxa"/>
      </w:tblCellMar>
    </w:tblPr>
  </w:style>
  <w:style w:type="table" w:customStyle="1" w:styleId="300">
    <w:name w:val="Стиль300"/>
    <w:basedOn w:val="TableNormal1"/>
    <w:rsid w:val="00E15896"/>
    <w:tblPr>
      <w:tblStyleRowBandSize w:val="1"/>
      <w:tblStyleColBandSize w:val="1"/>
      <w:tblCellMar>
        <w:top w:w="0" w:type="dxa"/>
        <w:left w:w="115" w:type="dxa"/>
        <w:bottom w:w="0" w:type="dxa"/>
        <w:right w:w="115" w:type="dxa"/>
      </w:tblCellMar>
    </w:tblPr>
  </w:style>
  <w:style w:type="table" w:customStyle="1" w:styleId="299">
    <w:name w:val="Стиль299"/>
    <w:basedOn w:val="TableNormal1"/>
    <w:rsid w:val="00E15896"/>
    <w:tblPr>
      <w:tblStyleRowBandSize w:val="1"/>
      <w:tblStyleColBandSize w:val="1"/>
      <w:tblCellMar>
        <w:top w:w="0" w:type="dxa"/>
        <w:left w:w="115" w:type="dxa"/>
        <w:bottom w:w="0" w:type="dxa"/>
        <w:right w:w="115" w:type="dxa"/>
      </w:tblCellMar>
    </w:tblPr>
  </w:style>
  <w:style w:type="table" w:customStyle="1" w:styleId="298">
    <w:name w:val="Стиль298"/>
    <w:basedOn w:val="TableNormal1"/>
    <w:rsid w:val="00E15896"/>
    <w:tblPr>
      <w:tblStyleRowBandSize w:val="1"/>
      <w:tblStyleColBandSize w:val="1"/>
      <w:tblCellMar>
        <w:top w:w="0" w:type="dxa"/>
        <w:left w:w="115" w:type="dxa"/>
        <w:bottom w:w="0" w:type="dxa"/>
        <w:right w:w="115" w:type="dxa"/>
      </w:tblCellMar>
    </w:tblPr>
  </w:style>
  <w:style w:type="table" w:customStyle="1" w:styleId="297">
    <w:name w:val="Стиль297"/>
    <w:basedOn w:val="TableNormal1"/>
    <w:rsid w:val="00E15896"/>
    <w:tblPr>
      <w:tblStyleRowBandSize w:val="1"/>
      <w:tblStyleColBandSize w:val="1"/>
      <w:tblCellMar>
        <w:top w:w="0" w:type="dxa"/>
        <w:left w:w="115" w:type="dxa"/>
        <w:bottom w:w="0" w:type="dxa"/>
        <w:right w:w="115" w:type="dxa"/>
      </w:tblCellMar>
    </w:tblPr>
  </w:style>
  <w:style w:type="table" w:customStyle="1" w:styleId="296">
    <w:name w:val="Стиль296"/>
    <w:basedOn w:val="TableNormal1"/>
    <w:rsid w:val="00E15896"/>
    <w:tblPr>
      <w:tblStyleRowBandSize w:val="1"/>
      <w:tblStyleColBandSize w:val="1"/>
      <w:tblCellMar>
        <w:top w:w="0" w:type="dxa"/>
        <w:left w:w="115" w:type="dxa"/>
        <w:bottom w:w="0" w:type="dxa"/>
        <w:right w:w="115" w:type="dxa"/>
      </w:tblCellMar>
    </w:tblPr>
  </w:style>
  <w:style w:type="table" w:customStyle="1" w:styleId="295">
    <w:name w:val="Стиль295"/>
    <w:basedOn w:val="TableNormal1"/>
    <w:rsid w:val="00E15896"/>
    <w:tblPr>
      <w:tblStyleRowBandSize w:val="1"/>
      <w:tblStyleColBandSize w:val="1"/>
      <w:tblCellMar>
        <w:top w:w="0" w:type="dxa"/>
        <w:left w:w="115" w:type="dxa"/>
        <w:bottom w:w="0" w:type="dxa"/>
        <w:right w:w="115" w:type="dxa"/>
      </w:tblCellMar>
    </w:tblPr>
  </w:style>
  <w:style w:type="table" w:customStyle="1" w:styleId="294">
    <w:name w:val="Стиль294"/>
    <w:basedOn w:val="TableNormal1"/>
    <w:rsid w:val="00E15896"/>
    <w:tblPr>
      <w:tblStyleRowBandSize w:val="1"/>
      <w:tblStyleColBandSize w:val="1"/>
      <w:tblCellMar>
        <w:top w:w="0" w:type="dxa"/>
        <w:left w:w="115" w:type="dxa"/>
        <w:bottom w:w="0" w:type="dxa"/>
        <w:right w:w="115" w:type="dxa"/>
      </w:tblCellMar>
    </w:tblPr>
  </w:style>
  <w:style w:type="table" w:customStyle="1" w:styleId="293">
    <w:name w:val="Стиль293"/>
    <w:basedOn w:val="TableNormal1"/>
    <w:rsid w:val="00E15896"/>
    <w:tblPr>
      <w:tblStyleRowBandSize w:val="1"/>
      <w:tblStyleColBandSize w:val="1"/>
      <w:tblCellMar>
        <w:top w:w="0" w:type="dxa"/>
        <w:left w:w="115" w:type="dxa"/>
        <w:bottom w:w="0" w:type="dxa"/>
        <w:right w:w="115" w:type="dxa"/>
      </w:tblCellMar>
    </w:tblPr>
  </w:style>
  <w:style w:type="table" w:customStyle="1" w:styleId="292">
    <w:name w:val="Стиль292"/>
    <w:basedOn w:val="TableNormal1"/>
    <w:rsid w:val="00E15896"/>
    <w:tblPr>
      <w:tblStyleRowBandSize w:val="1"/>
      <w:tblStyleColBandSize w:val="1"/>
      <w:tblCellMar>
        <w:top w:w="0" w:type="dxa"/>
        <w:left w:w="115" w:type="dxa"/>
        <w:bottom w:w="0" w:type="dxa"/>
        <w:right w:w="115" w:type="dxa"/>
      </w:tblCellMar>
    </w:tblPr>
  </w:style>
  <w:style w:type="table" w:customStyle="1" w:styleId="291">
    <w:name w:val="Стиль291"/>
    <w:basedOn w:val="TableNormal1"/>
    <w:rsid w:val="00E15896"/>
    <w:tblPr>
      <w:tblStyleRowBandSize w:val="1"/>
      <w:tblStyleColBandSize w:val="1"/>
      <w:tblCellMar>
        <w:top w:w="0" w:type="dxa"/>
        <w:left w:w="115" w:type="dxa"/>
        <w:bottom w:w="0" w:type="dxa"/>
        <w:right w:w="115" w:type="dxa"/>
      </w:tblCellMar>
    </w:tblPr>
  </w:style>
  <w:style w:type="table" w:customStyle="1" w:styleId="290">
    <w:name w:val="Стиль290"/>
    <w:basedOn w:val="TableNormal1"/>
    <w:rsid w:val="00E15896"/>
    <w:tblPr>
      <w:tblStyleRowBandSize w:val="1"/>
      <w:tblStyleColBandSize w:val="1"/>
      <w:tblCellMar>
        <w:top w:w="0" w:type="dxa"/>
        <w:left w:w="115" w:type="dxa"/>
        <w:bottom w:w="0" w:type="dxa"/>
        <w:right w:w="115" w:type="dxa"/>
      </w:tblCellMar>
    </w:tblPr>
  </w:style>
  <w:style w:type="table" w:customStyle="1" w:styleId="289">
    <w:name w:val="Стиль289"/>
    <w:basedOn w:val="TableNormal1"/>
    <w:rsid w:val="00E15896"/>
    <w:tblPr>
      <w:tblStyleRowBandSize w:val="1"/>
      <w:tblStyleColBandSize w:val="1"/>
      <w:tblCellMar>
        <w:top w:w="0" w:type="dxa"/>
        <w:left w:w="115" w:type="dxa"/>
        <w:bottom w:w="0" w:type="dxa"/>
        <w:right w:w="115" w:type="dxa"/>
      </w:tblCellMar>
    </w:tblPr>
  </w:style>
  <w:style w:type="table" w:customStyle="1" w:styleId="288">
    <w:name w:val="Стиль288"/>
    <w:basedOn w:val="TableNormal1"/>
    <w:rsid w:val="00E15896"/>
    <w:tblPr>
      <w:tblStyleRowBandSize w:val="1"/>
      <w:tblStyleColBandSize w:val="1"/>
      <w:tblCellMar>
        <w:top w:w="0" w:type="dxa"/>
        <w:left w:w="115" w:type="dxa"/>
        <w:bottom w:w="0" w:type="dxa"/>
        <w:right w:w="115" w:type="dxa"/>
      </w:tblCellMar>
    </w:tblPr>
  </w:style>
  <w:style w:type="table" w:customStyle="1" w:styleId="287">
    <w:name w:val="Стиль287"/>
    <w:basedOn w:val="TableNormal1"/>
    <w:rsid w:val="00E15896"/>
    <w:tblPr>
      <w:tblStyleRowBandSize w:val="1"/>
      <w:tblStyleColBandSize w:val="1"/>
      <w:tblCellMar>
        <w:top w:w="0" w:type="dxa"/>
        <w:left w:w="115" w:type="dxa"/>
        <w:bottom w:w="0" w:type="dxa"/>
        <w:right w:w="115" w:type="dxa"/>
      </w:tblCellMar>
    </w:tblPr>
  </w:style>
  <w:style w:type="table" w:customStyle="1" w:styleId="286">
    <w:name w:val="Стиль286"/>
    <w:basedOn w:val="TableNormal1"/>
    <w:rsid w:val="00E15896"/>
    <w:tblPr>
      <w:tblStyleRowBandSize w:val="1"/>
      <w:tblStyleColBandSize w:val="1"/>
      <w:tblCellMar>
        <w:top w:w="0" w:type="dxa"/>
        <w:left w:w="115" w:type="dxa"/>
        <w:bottom w:w="0" w:type="dxa"/>
        <w:right w:w="115" w:type="dxa"/>
      </w:tblCellMar>
    </w:tblPr>
  </w:style>
  <w:style w:type="table" w:customStyle="1" w:styleId="285">
    <w:name w:val="Стиль285"/>
    <w:basedOn w:val="TableNormal1"/>
    <w:rsid w:val="00E15896"/>
    <w:tblPr>
      <w:tblStyleRowBandSize w:val="1"/>
      <w:tblStyleColBandSize w:val="1"/>
      <w:tblCellMar>
        <w:top w:w="0" w:type="dxa"/>
        <w:left w:w="115" w:type="dxa"/>
        <w:bottom w:w="0" w:type="dxa"/>
        <w:right w:w="115" w:type="dxa"/>
      </w:tblCellMar>
    </w:tblPr>
  </w:style>
  <w:style w:type="table" w:customStyle="1" w:styleId="284">
    <w:name w:val="Стиль284"/>
    <w:basedOn w:val="TableNormal1"/>
    <w:rsid w:val="00E15896"/>
    <w:tblPr>
      <w:tblStyleRowBandSize w:val="1"/>
      <w:tblStyleColBandSize w:val="1"/>
      <w:tblCellMar>
        <w:top w:w="0" w:type="dxa"/>
        <w:left w:w="115" w:type="dxa"/>
        <w:bottom w:w="0" w:type="dxa"/>
        <w:right w:w="115" w:type="dxa"/>
      </w:tblCellMar>
    </w:tblPr>
  </w:style>
  <w:style w:type="table" w:customStyle="1" w:styleId="283">
    <w:name w:val="Стиль283"/>
    <w:basedOn w:val="TableNormal1"/>
    <w:rsid w:val="00E15896"/>
    <w:tblPr>
      <w:tblStyleRowBandSize w:val="1"/>
      <w:tblStyleColBandSize w:val="1"/>
      <w:tblCellMar>
        <w:top w:w="0" w:type="dxa"/>
        <w:left w:w="115" w:type="dxa"/>
        <w:bottom w:w="0" w:type="dxa"/>
        <w:right w:w="115" w:type="dxa"/>
      </w:tblCellMar>
    </w:tblPr>
  </w:style>
  <w:style w:type="table" w:customStyle="1" w:styleId="282">
    <w:name w:val="Стиль282"/>
    <w:basedOn w:val="TableNormal1"/>
    <w:rsid w:val="00E15896"/>
    <w:tblPr>
      <w:tblStyleRowBandSize w:val="1"/>
      <w:tblStyleColBandSize w:val="1"/>
      <w:tblCellMar>
        <w:top w:w="0" w:type="dxa"/>
        <w:left w:w="115" w:type="dxa"/>
        <w:bottom w:w="0" w:type="dxa"/>
        <w:right w:w="115" w:type="dxa"/>
      </w:tblCellMar>
    </w:tblPr>
  </w:style>
  <w:style w:type="table" w:customStyle="1" w:styleId="281">
    <w:name w:val="Стиль281"/>
    <w:basedOn w:val="TableNormal1"/>
    <w:rsid w:val="00E15896"/>
    <w:tblPr>
      <w:tblStyleRowBandSize w:val="1"/>
      <w:tblStyleColBandSize w:val="1"/>
      <w:tblCellMar>
        <w:top w:w="0" w:type="dxa"/>
        <w:left w:w="115" w:type="dxa"/>
        <w:bottom w:w="0" w:type="dxa"/>
        <w:right w:w="115" w:type="dxa"/>
      </w:tblCellMar>
    </w:tblPr>
  </w:style>
  <w:style w:type="table" w:customStyle="1" w:styleId="280">
    <w:name w:val="Стиль280"/>
    <w:basedOn w:val="TableNormal1"/>
    <w:rsid w:val="00E15896"/>
    <w:tblPr>
      <w:tblStyleRowBandSize w:val="1"/>
      <w:tblStyleColBandSize w:val="1"/>
      <w:tblCellMar>
        <w:top w:w="0" w:type="dxa"/>
        <w:left w:w="115" w:type="dxa"/>
        <w:bottom w:w="0" w:type="dxa"/>
        <w:right w:w="115" w:type="dxa"/>
      </w:tblCellMar>
    </w:tblPr>
  </w:style>
  <w:style w:type="table" w:customStyle="1" w:styleId="279">
    <w:name w:val="Стиль279"/>
    <w:basedOn w:val="TableNormal1"/>
    <w:rsid w:val="00E15896"/>
    <w:tblPr>
      <w:tblStyleRowBandSize w:val="1"/>
      <w:tblStyleColBandSize w:val="1"/>
      <w:tblCellMar>
        <w:top w:w="0" w:type="dxa"/>
        <w:left w:w="115" w:type="dxa"/>
        <w:bottom w:w="0" w:type="dxa"/>
        <w:right w:w="115" w:type="dxa"/>
      </w:tblCellMar>
    </w:tblPr>
  </w:style>
  <w:style w:type="table" w:customStyle="1" w:styleId="278">
    <w:name w:val="Стиль278"/>
    <w:basedOn w:val="TableNormal1"/>
    <w:rsid w:val="00E15896"/>
    <w:tblPr>
      <w:tblStyleRowBandSize w:val="1"/>
      <w:tblStyleColBandSize w:val="1"/>
      <w:tblCellMar>
        <w:top w:w="0" w:type="dxa"/>
        <w:left w:w="115" w:type="dxa"/>
        <w:bottom w:w="0" w:type="dxa"/>
        <w:right w:w="115" w:type="dxa"/>
      </w:tblCellMar>
    </w:tblPr>
  </w:style>
  <w:style w:type="table" w:customStyle="1" w:styleId="277">
    <w:name w:val="Стиль277"/>
    <w:basedOn w:val="TableNormal1"/>
    <w:rsid w:val="00E15896"/>
    <w:tblPr>
      <w:tblStyleRowBandSize w:val="1"/>
      <w:tblStyleColBandSize w:val="1"/>
      <w:tblCellMar>
        <w:top w:w="0" w:type="dxa"/>
        <w:left w:w="115" w:type="dxa"/>
        <w:bottom w:w="0" w:type="dxa"/>
        <w:right w:w="115" w:type="dxa"/>
      </w:tblCellMar>
    </w:tblPr>
  </w:style>
  <w:style w:type="table" w:customStyle="1" w:styleId="276">
    <w:name w:val="Стиль276"/>
    <w:basedOn w:val="TableNormal1"/>
    <w:rsid w:val="00E15896"/>
    <w:tblPr>
      <w:tblStyleRowBandSize w:val="1"/>
      <w:tblStyleColBandSize w:val="1"/>
      <w:tblCellMar>
        <w:top w:w="0" w:type="dxa"/>
        <w:left w:w="115" w:type="dxa"/>
        <w:bottom w:w="0" w:type="dxa"/>
        <w:right w:w="115" w:type="dxa"/>
      </w:tblCellMar>
    </w:tblPr>
  </w:style>
  <w:style w:type="table" w:customStyle="1" w:styleId="275">
    <w:name w:val="Стиль275"/>
    <w:basedOn w:val="TableNormal1"/>
    <w:rsid w:val="00E15896"/>
    <w:tblPr>
      <w:tblStyleRowBandSize w:val="1"/>
      <w:tblStyleColBandSize w:val="1"/>
      <w:tblCellMar>
        <w:top w:w="0" w:type="dxa"/>
        <w:left w:w="115" w:type="dxa"/>
        <w:bottom w:w="0" w:type="dxa"/>
        <w:right w:w="115" w:type="dxa"/>
      </w:tblCellMar>
    </w:tblPr>
  </w:style>
  <w:style w:type="table" w:customStyle="1" w:styleId="274">
    <w:name w:val="Стиль274"/>
    <w:basedOn w:val="TableNormal1"/>
    <w:rsid w:val="00E15896"/>
    <w:tblPr>
      <w:tblStyleRowBandSize w:val="1"/>
      <w:tblStyleColBandSize w:val="1"/>
      <w:tblCellMar>
        <w:top w:w="0" w:type="dxa"/>
        <w:left w:w="115" w:type="dxa"/>
        <w:bottom w:w="0" w:type="dxa"/>
        <w:right w:w="115" w:type="dxa"/>
      </w:tblCellMar>
    </w:tblPr>
  </w:style>
  <w:style w:type="table" w:customStyle="1" w:styleId="273">
    <w:name w:val="Стиль273"/>
    <w:basedOn w:val="TableNormal1"/>
    <w:rsid w:val="00E15896"/>
    <w:tblPr>
      <w:tblStyleRowBandSize w:val="1"/>
      <w:tblStyleColBandSize w:val="1"/>
      <w:tblCellMar>
        <w:top w:w="0" w:type="dxa"/>
        <w:left w:w="115" w:type="dxa"/>
        <w:bottom w:w="0" w:type="dxa"/>
        <w:right w:w="115" w:type="dxa"/>
      </w:tblCellMar>
    </w:tblPr>
  </w:style>
  <w:style w:type="table" w:customStyle="1" w:styleId="272">
    <w:name w:val="Стиль272"/>
    <w:basedOn w:val="TableNormal1"/>
    <w:rsid w:val="00E15896"/>
    <w:tblPr>
      <w:tblStyleRowBandSize w:val="1"/>
      <w:tblStyleColBandSize w:val="1"/>
      <w:tblCellMar>
        <w:top w:w="0" w:type="dxa"/>
        <w:left w:w="115" w:type="dxa"/>
        <w:bottom w:w="0" w:type="dxa"/>
        <w:right w:w="115" w:type="dxa"/>
      </w:tblCellMar>
    </w:tblPr>
  </w:style>
  <w:style w:type="table" w:customStyle="1" w:styleId="271">
    <w:name w:val="Стиль271"/>
    <w:basedOn w:val="TableNormal1"/>
    <w:rsid w:val="00E15896"/>
    <w:tblPr>
      <w:tblStyleRowBandSize w:val="1"/>
      <w:tblStyleColBandSize w:val="1"/>
      <w:tblCellMar>
        <w:top w:w="0" w:type="dxa"/>
        <w:left w:w="115" w:type="dxa"/>
        <w:bottom w:w="0" w:type="dxa"/>
        <w:right w:w="115" w:type="dxa"/>
      </w:tblCellMar>
    </w:tblPr>
  </w:style>
  <w:style w:type="table" w:customStyle="1" w:styleId="270">
    <w:name w:val="Стиль270"/>
    <w:basedOn w:val="TableNormal1"/>
    <w:rsid w:val="00E15896"/>
    <w:pPr>
      <w:spacing w:line="240" w:lineRule="auto"/>
    </w:pPr>
    <w:tblPr>
      <w:tblStyleRowBandSize w:val="1"/>
      <w:tblStyleColBandSize w:val="1"/>
      <w:tblCellMar>
        <w:top w:w="0" w:type="dxa"/>
        <w:left w:w="108" w:type="dxa"/>
        <w:bottom w:w="0" w:type="dxa"/>
        <w:right w:w="108" w:type="dxa"/>
      </w:tblCellMar>
    </w:tblPr>
  </w:style>
  <w:style w:type="table" w:customStyle="1" w:styleId="269">
    <w:name w:val="Стиль269"/>
    <w:basedOn w:val="TableNormal1"/>
    <w:rsid w:val="00E15896"/>
    <w:tblPr>
      <w:tblStyleRowBandSize w:val="1"/>
      <w:tblStyleColBandSize w:val="1"/>
      <w:tblCellMar>
        <w:top w:w="0" w:type="dxa"/>
        <w:left w:w="115" w:type="dxa"/>
        <w:bottom w:w="0" w:type="dxa"/>
        <w:right w:w="115" w:type="dxa"/>
      </w:tblCellMar>
    </w:tblPr>
  </w:style>
  <w:style w:type="paragraph" w:styleId="af8">
    <w:name w:val="annotation text"/>
    <w:basedOn w:val="a"/>
    <w:link w:val="af9"/>
    <w:uiPriority w:val="99"/>
    <w:unhideWhenUsed/>
    <w:rsid w:val="00E15896"/>
    <w:pPr>
      <w:spacing w:after="160"/>
    </w:pPr>
    <w:rPr>
      <w:rFonts w:ascii="Calibri" w:hAnsi="Calibri" w:cs="Calibri"/>
      <w:sz w:val="20"/>
      <w:szCs w:val="20"/>
      <w:lang w:val="uk-UA" w:eastAsia="uk-UA"/>
    </w:rPr>
  </w:style>
  <w:style w:type="character" w:customStyle="1" w:styleId="af9">
    <w:name w:val="Текст примечания Знак"/>
    <w:basedOn w:val="a0"/>
    <w:link w:val="af8"/>
    <w:uiPriority w:val="99"/>
    <w:rsid w:val="00E15896"/>
    <w:rPr>
      <w:rFonts w:ascii="Calibri" w:eastAsia="Times New Roman" w:hAnsi="Calibri" w:cs="Calibri"/>
      <w:sz w:val="20"/>
      <w:szCs w:val="20"/>
      <w:lang w:val="uk-UA" w:eastAsia="uk-UA"/>
    </w:rPr>
  </w:style>
  <w:style w:type="character" w:styleId="afa">
    <w:name w:val="annotation reference"/>
    <w:uiPriority w:val="99"/>
    <w:semiHidden/>
    <w:unhideWhenUsed/>
    <w:rsid w:val="00E15896"/>
    <w:rPr>
      <w:rFonts w:cs="Times New Roman"/>
      <w:sz w:val="16"/>
      <w:szCs w:val="16"/>
    </w:rPr>
  </w:style>
  <w:style w:type="paragraph" w:styleId="afb">
    <w:name w:val="Balloon Text"/>
    <w:basedOn w:val="a"/>
    <w:link w:val="afc"/>
    <w:uiPriority w:val="99"/>
    <w:semiHidden/>
    <w:unhideWhenUsed/>
    <w:rsid w:val="00E15896"/>
    <w:rPr>
      <w:rFonts w:ascii="Segoe UI" w:hAnsi="Segoe UI" w:cs="Segoe UI"/>
      <w:sz w:val="18"/>
      <w:szCs w:val="18"/>
      <w:lang w:val="uk-UA" w:eastAsia="uk-UA"/>
    </w:rPr>
  </w:style>
  <w:style w:type="character" w:customStyle="1" w:styleId="afc">
    <w:name w:val="Текст выноски Знак"/>
    <w:basedOn w:val="a0"/>
    <w:link w:val="afb"/>
    <w:uiPriority w:val="99"/>
    <w:semiHidden/>
    <w:rsid w:val="00E15896"/>
    <w:rPr>
      <w:rFonts w:ascii="Segoe UI" w:eastAsia="Times New Roman" w:hAnsi="Segoe UI" w:cs="Segoe UI"/>
      <w:sz w:val="18"/>
      <w:szCs w:val="18"/>
      <w:lang w:val="uk-UA" w:eastAsia="uk-UA"/>
    </w:rPr>
  </w:style>
  <w:style w:type="paragraph" w:styleId="afd">
    <w:name w:val="annotation subject"/>
    <w:basedOn w:val="af8"/>
    <w:next w:val="af8"/>
    <w:link w:val="afe"/>
    <w:uiPriority w:val="99"/>
    <w:semiHidden/>
    <w:unhideWhenUsed/>
    <w:rsid w:val="00E15896"/>
    <w:rPr>
      <w:b/>
      <w:bCs/>
    </w:rPr>
  </w:style>
  <w:style w:type="character" w:customStyle="1" w:styleId="afe">
    <w:name w:val="Тема примечания Знак"/>
    <w:basedOn w:val="af9"/>
    <w:link w:val="afd"/>
    <w:uiPriority w:val="99"/>
    <w:semiHidden/>
    <w:rsid w:val="00E15896"/>
    <w:rPr>
      <w:rFonts w:ascii="Calibri" w:eastAsia="Times New Roman" w:hAnsi="Calibri" w:cs="Calibri"/>
      <w:b/>
      <w:bCs/>
      <w:sz w:val="20"/>
      <w:szCs w:val="20"/>
      <w:lang w:val="uk-UA" w:eastAsia="uk-UA"/>
    </w:rPr>
  </w:style>
  <w:style w:type="table" w:customStyle="1" w:styleId="268">
    <w:name w:val="Стиль268"/>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Стиль267"/>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Стиль266"/>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Стиль265"/>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Стиль264"/>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Стиль263"/>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Стиль262"/>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Стиль261"/>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Стиль260"/>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Стиль259"/>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Стиль258"/>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Стиль257"/>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Стиль256"/>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Стиль255"/>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Стиль254"/>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Стиль253"/>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Стиль252"/>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Стиль251"/>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Стиль250"/>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Стиль249"/>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Стиль248"/>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Стиль247"/>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Стиль246"/>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Стиль245"/>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Стиль244"/>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Стиль243"/>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Стиль242"/>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Стиль241"/>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Стиль240"/>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Стиль239"/>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Стиль238"/>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Стиль237"/>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Стиль236"/>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Стиль235"/>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Стиль234"/>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Стиль233"/>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Стиль232"/>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Стиль231"/>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Стиль230"/>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Стиль229"/>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Стиль228"/>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Стиль227"/>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Стиль226"/>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Стиль225"/>
    <w:basedOn w:val="TableNormal2"/>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Стиль224"/>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Стиль223"/>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Стиль222"/>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Стиль221"/>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Стиль220"/>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Стиль219"/>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Стиль218"/>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Стиль217"/>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Стиль216"/>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Стиль215"/>
    <w:basedOn w:val="TableNormal3"/>
    <w:rsid w:val="00E15896"/>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Стиль213"/>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
    <w:name w:val="Стиль212"/>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0">
    <w:name w:val="Стиль211"/>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0">
    <w:name w:val="Стиль210"/>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Стиль209"/>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Стиль208"/>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Стиль207"/>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Стиль206"/>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Стиль205"/>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Стиль204"/>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Стиль203"/>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Стиль202"/>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Стиль201"/>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Стиль200"/>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Стиль199"/>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Стиль198"/>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Стиль197"/>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Стиль196"/>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Стиль195"/>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Стиль194"/>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Стиль193"/>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Стиль192"/>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Стиль191"/>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Стиль190"/>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Стиль189"/>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Стиль188"/>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Стиль187"/>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Стиль186"/>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Стиль185"/>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Стиль184"/>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Стиль183"/>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Стиль182"/>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Стиль181"/>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Стиль180"/>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Стиль179"/>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Стиль178"/>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Стиль177"/>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Стиль176"/>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Стиль175"/>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Стиль174"/>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Стиль173"/>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Стиль172"/>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Стиль171"/>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Стиль170"/>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Стиль169"/>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Стиль168"/>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Стиль167"/>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Стиль166"/>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Стиль165"/>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Стиль164"/>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Стиль163"/>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Стиль162"/>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Стиль161"/>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Стиль160"/>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Стиль159"/>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Стиль158"/>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Стиль157"/>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Стиль156"/>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Стиль155"/>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Стиль154"/>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Стиль153"/>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Стиль152"/>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Стиль151"/>
    <w:basedOn w:val="TableNormal3"/>
    <w:rsid w:val="00E15896"/>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Стиль150"/>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3">
    <w:name w:val="Стиль1"/>
    <w:basedOn w:val="TableNormal5"/>
    <w:rsid w:val="00E15896"/>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styleId="a5">
    <w:name w:val="Title"/>
    <w:basedOn w:val="a"/>
    <w:next w:val="a"/>
    <w:link w:val="a4"/>
    <w:uiPriority w:val="10"/>
    <w:qFormat/>
    <w:rsid w:val="00E15896"/>
    <w:pPr>
      <w:pBdr>
        <w:bottom w:val="single" w:sz="8" w:space="4" w:color="4F81BD" w:themeColor="accent1"/>
      </w:pBdr>
      <w:spacing w:after="300"/>
      <w:contextualSpacing/>
    </w:pPr>
    <w:rPr>
      <w:rFonts w:ascii="Arial" w:eastAsiaTheme="minorHAnsi" w:hAnsi="Arial" w:cs="Arial"/>
      <w:b/>
      <w:color w:val="000000"/>
      <w:sz w:val="72"/>
      <w:szCs w:val="72"/>
      <w:lang w:eastAsia="uk-UA"/>
    </w:rPr>
  </w:style>
  <w:style w:type="character" w:customStyle="1" w:styleId="aff">
    <w:name w:val="Название Знак"/>
    <w:basedOn w:val="a0"/>
    <w:uiPriority w:val="10"/>
    <w:rsid w:val="00E15896"/>
    <w:rPr>
      <w:rFonts w:asciiTheme="majorHAnsi" w:eastAsiaTheme="majorEastAsia" w:hAnsiTheme="majorHAnsi" w:cstheme="majorBidi"/>
      <w:color w:val="17365D" w:themeColor="text2" w:themeShade="BF"/>
      <w:spacing w:val="5"/>
      <w:kern w:val="28"/>
      <w:sz w:val="52"/>
      <w:szCs w:val="52"/>
      <w:lang w:eastAsia="ru-RU"/>
    </w:rPr>
  </w:style>
  <w:style w:type="character" w:styleId="aff0">
    <w:name w:val="Hyperlink"/>
    <w:basedOn w:val="a0"/>
    <w:uiPriority w:val="99"/>
    <w:unhideWhenUsed/>
    <w:rsid w:val="00E15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05-2021-%D0%BF?find=1&amp;text=%D0%B7%D0%B0%D0%BC%D1%96%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ofisna-ta-kompyuterna-tekhnika/UA-2021-08-24-000142-c-noutbuky-dk-021-2015-30210000-4-mashyny-dlya-obrobky-danyx-aparatna-chasty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2880</Words>
  <Characters>16419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2022-01-25T10:02:00Z</dcterms:created>
  <dcterms:modified xsi:type="dcterms:W3CDTF">2022-01-25T10:02:00Z</dcterms:modified>
</cp:coreProperties>
</file>