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C517" w14:textId="2D6E2A40" w:rsidR="00B47CDA" w:rsidRPr="00C33840" w:rsidRDefault="00B47CDA" w:rsidP="00B47CDA">
      <w:pPr>
        <w:spacing w:after="0" w:line="240" w:lineRule="auto"/>
        <w:jc w:val="center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b/>
          <w:bCs/>
          <w:color w:val="000000"/>
          <w:lang w:eastAsia="uk-UA"/>
        </w:rPr>
        <w:t xml:space="preserve">Оголошуємо набір на конкурс перекладачів </w:t>
      </w:r>
      <w:r w:rsidRPr="00C33840">
        <w:rPr>
          <w:rFonts w:eastAsia="Times New Roman" w:cstheme="majorHAnsi"/>
          <w:color w:val="000000"/>
          <w:lang w:eastAsia="uk-UA"/>
        </w:rPr>
        <w:t>«</w:t>
      </w:r>
      <w:r w:rsidRPr="00C33840">
        <w:rPr>
          <w:rFonts w:eastAsia="Times New Roman" w:cstheme="majorHAnsi"/>
          <w:b/>
          <w:bCs/>
          <w:color w:val="000000"/>
          <w:lang w:eastAsia="uk-UA"/>
        </w:rPr>
        <w:t>Львів Європейський 2021</w:t>
      </w:r>
      <w:r w:rsidRPr="00C33840">
        <w:rPr>
          <w:rFonts w:eastAsia="Times New Roman" w:cstheme="majorHAnsi"/>
          <w:color w:val="000000"/>
          <w:lang w:eastAsia="uk-UA"/>
        </w:rPr>
        <w:t>»</w:t>
      </w:r>
    </w:p>
    <w:p w14:paraId="2A52A693" w14:textId="77777777" w:rsidR="00B47CDA" w:rsidRPr="00C33840" w:rsidRDefault="00B47CDA" w:rsidP="00B47CDA">
      <w:pPr>
        <w:spacing w:after="0" w:line="240" w:lineRule="auto"/>
        <w:rPr>
          <w:rFonts w:eastAsia="Times New Roman" w:cstheme="majorHAnsi"/>
          <w:lang w:eastAsia="uk-UA"/>
        </w:rPr>
      </w:pPr>
    </w:p>
    <w:p w14:paraId="3589C8C3" w14:textId="1DBC8867" w:rsidR="00831525" w:rsidRPr="00C33840" w:rsidRDefault="000443C7" w:rsidP="00B47CDA">
      <w:pPr>
        <w:spacing w:after="0" w:line="240" w:lineRule="auto"/>
        <w:jc w:val="both"/>
        <w:rPr>
          <w:rFonts w:eastAsia="Times New Roman" w:cstheme="majorHAnsi"/>
          <w:color w:val="000000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 xml:space="preserve">Майбутні перекладачі та перекладачки, літератори та літераторки, письменники та письменниці, редактори та редакторки! </w:t>
      </w:r>
      <w:r w:rsidR="00B47CDA" w:rsidRPr="00C33840">
        <w:rPr>
          <w:rFonts w:eastAsia="Times New Roman" w:cstheme="majorHAnsi"/>
          <w:b/>
          <w:bCs/>
          <w:color w:val="000000"/>
          <w:lang w:eastAsia="uk-UA"/>
        </w:rPr>
        <w:t>1 лютого 2021 року</w:t>
      </w:r>
      <w:r w:rsidR="00B47CDA" w:rsidRPr="00C33840">
        <w:rPr>
          <w:rFonts w:eastAsia="Times New Roman" w:cstheme="majorHAnsi"/>
          <w:color w:val="000000"/>
          <w:lang w:eastAsia="uk-UA"/>
        </w:rPr>
        <w:t xml:space="preserve"> відкривається набір учасників всеукраїнського конкурсу перекладачів «Львів Європейський». </w:t>
      </w:r>
      <w:r w:rsidR="00831525" w:rsidRPr="00C33840">
        <w:rPr>
          <w:rFonts w:cstheme="majorHAnsi"/>
        </w:rPr>
        <w:t xml:space="preserve">Конкурс започатковано 2004 року, охоплює понад 700 школярів та студентів щороку. За 16 років проведення конкурсу в ньому взяли участь понад 15 000 учасників зі всієї України. </w:t>
      </w:r>
      <w:r w:rsidR="00B47CDA" w:rsidRPr="00C33840">
        <w:rPr>
          <w:rFonts w:eastAsia="Times New Roman" w:cstheme="majorHAnsi"/>
          <w:color w:val="000000"/>
          <w:lang w:eastAsia="uk-UA"/>
        </w:rPr>
        <w:t xml:space="preserve">Цього року </w:t>
      </w:r>
      <w:r w:rsidR="00831525" w:rsidRPr="00C33840">
        <w:rPr>
          <w:rFonts w:eastAsia="Times New Roman" w:cstheme="majorHAnsi"/>
          <w:color w:val="000000"/>
          <w:lang w:eastAsia="uk-UA"/>
        </w:rPr>
        <w:t>подія</w:t>
      </w:r>
      <w:r w:rsidR="00B47CDA" w:rsidRPr="00C33840">
        <w:rPr>
          <w:rFonts w:eastAsia="Times New Roman" w:cstheme="majorHAnsi"/>
          <w:color w:val="000000"/>
          <w:lang w:eastAsia="uk-UA"/>
        </w:rPr>
        <w:t xml:space="preserve"> буде справді феєрично</w:t>
      </w:r>
      <w:r w:rsidR="00831525" w:rsidRPr="00C33840">
        <w:rPr>
          <w:rFonts w:eastAsia="Times New Roman" w:cstheme="majorHAnsi"/>
          <w:color w:val="000000"/>
          <w:lang w:eastAsia="uk-UA"/>
        </w:rPr>
        <w:t>ю</w:t>
      </w:r>
      <w:r w:rsidR="00B47CDA" w:rsidRPr="00C33840">
        <w:rPr>
          <w:rFonts w:eastAsia="Times New Roman" w:cstheme="majorHAnsi"/>
          <w:color w:val="000000"/>
          <w:lang w:eastAsia="uk-UA"/>
        </w:rPr>
        <w:t xml:space="preserve">, адже </w:t>
      </w:r>
      <w:r w:rsidR="00831525" w:rsidRPr="00C33840">
        <w:rPr>
          <w:rFonts w:eastAsia="Times New Roman" w:cstheme="majorHAnsi"/>
          <w:color w:val="000000"/>
          <w:lang w:eastAsia="uk-UA"/>
        </w:rPr>
        <w:t xml:space="preserve">це буде </w:t>
      </w:r>
      <w:r w:rsidR="00B47CDA" w:rsidRPr="00C33840">
        <w:rPr>
          <w:rFonts w:cstheme="majorHAnsi"/>
        </w:rPr>
        <w:t>перши</w:t>
      </w:r>
      <w:r w:rsidR="00831525" w:rsidRPr="00C33840">
        <w:rPr>
          <w:rFonts w:cstheme="majorHAnsi"/>
        </w:rPr>
        <w:t>й</w:t>
      </w:r>
      <w:r w:rsidR="00B47CDA" w:rsidRPr="00C33840">
        <w:rPr>
          <w:rFonts w:cstheme="majorHAnsi"/>
        </w:rPr>
        <w:t xml:space="preserve"> конкурс, який об'єднає студентів і старшокласників</w:t>
      </w:r>
      <w:r w:rsidR="00831525" w:rsidRPr="00C33840">
        <w:rPr>
          <w:rFonts w:eastAsia="Times New Roman" w:cstheme="majorHAnsi"/>
          <w:color w:val="000000"/>
          <w:lang w:eastAsia="uk-UA"/>
        </w:rPr>
        <w:t>.</w:t>
      </w:r>
    </w:p>
    <w:p w14:paraId="19A92E92" w14:textId="77777777" w:rsidR="00831525" w:rsidRPr="00C33840" w:rsidRDefault="00831525" w:rsidP="00B47CDA">
      <w:pPr>
        <w:spacing w:after="0" w:line="240" w:lineRule="auto"/>
        <w:jc w:val="both"/>
        <w:rPr>
          <w:rFonts w:eastAsia="Times New Roman" w:cstheme="majorHAnsi"/>
          <w:color w:val="000000"/>
          <w:lang w:eastAsia="uk-UA"/>
        </w:rPr>
      </w:pPr>
    </w:p>
    <w:p w14:paraId="3FCD171E" w14:textId="7F0682DC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 xml:space="preserve">Організатор конкурсу — перекладацька компанія повного циклу </w:t>
      </w:r>
      <w:r w:rsidRPr="00C33840">
        <w:rPr>
          <w:rFonts w:eastAsia="Times New Roman" w:cstheme="majorHAnsi"/>
          <w:b/>
          <w:bCs/>
          <w:color w:val="000000"/>
          <w:lang w:eastAsia="uk-UA"/>
        </w:rPr>
        <w:t>«Лінгвістичний центр». </w:t>
      </w:r>
    </w:p>
    <w:p w14:paraId="2DF2B20F" w14:textId="78722C5C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color w:val="000000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«</w:t>
      </w:r>
      <w:r w:rsidR="00FB4652" w:rsidRPr="00C33840">
        <w:rPr>
          <w:rFonts w:eastAsia="Times New Roman" w:cstheme="majorHAnsi"/>
          <w:color w:val="000000"/>
          <w:lang w:eastAsia="uk-UA"/>
        </w:rPr>
        <w:t xml:space="preserve">Львів Європейський – це не тільки справжнє свято, це також унікальна можливість визначитись, чи хочете ви бути у сфері перекладу. </w:t>
      </w:r>
      <w:r w:rsidR="00FB4652" w:rsidRPr="00C33840">
        <w:rPr>
          <w:rFonts w:eastAsia="Times New Roman" w:cstheme="majorHAnsi"/>
          <w:color w:val="000000"/>
          <w:lang w:val="ru-RU" w:eastAsia="uk-UA"/>
        </w:rPr>
        <w:t>А ц</w:t>
      </w:r>
      <w:proofErr w:type="spellStart"/>
      <w:r w:rsidR="00FB4652" w:rsidRPr="00C33840">
        <w:rPr>
          <w:rFonts w:eastAsia="Times New Roman" w:cstheme="majorHAnsi"/>
          <w:color w:val="000000"/>
          <w:lang w:val="ru-RU" w:eastAsia="uk-UA"/>
        </w:rPr>
        <w:t>ього</w:t>
      </w:r>
      <w:proofErr w:type="spellEnd"/>
      <w:r w:rsidR="00FB4652" w:rsidRPr="00C33840">
        <w:rPr>
          <w:rFonts w:eastAsia="Times New Roman" w:cstheme="majorHAnsi"/>
          <w:color w:val="000000"/>
          <w:lang w:val="ru-RU" w:eastAsia="uk-UA"/>
        </w:rPr>
        <w:t xml:space="preserve"> року ми готу</w:t>
      </w:r>
      <w:proofErr w:type="spellStart"/>
      <w:r w:rsidR="00FB4652" w:rsidRPr="00C33840">
        <w:rPr>
          <w:rFonts w:eastAsia="Times New Roman" w:cstheme="majorHAnsi"/>
          <w:color w:val="000000"/>
          <w:lang w:eastAsia="uk-UA"/>
        </w:rPr>
        <w:t>ємо</w:t>
      </w:r>
      <w:proofErr w:type="spellEnd"/>
      <w:r w:rsidR="00FB4652" w:rsidRPr="00C33840">
        <w:rPr>
          <w:rFonts w:eastAsia="Times New Roman" w:cstheme="majorHAnsi"/>
          <w:color w:val="000000"/>
          <w:lang w:eastAsia="uk-UA"/>
        </w:rPr>
        <w:t xml:space="preserve"> щось дуже особливе!</w:t>
      </w:r>
      <w:r w:rsidR="00FB4652" w:rsidRPr="00C33840">
        <w:rPr>
          <w:rFonts w:eastAsia="Times New Roman" w:cstheme="majorHAnsi"/>
          <w:color w:val="000000"/>
          <w:lang w:eastAsia="uk-UA"/>
        </w:rPr>
        <w:t xml:space="preserve"> </w:t>
      </w:r>
      <w:r w:rsidR="00C33840" w:rsidRPr="00C33840">
        <w:rPr>
          <w:rFonts w:eastAsia="Times New Roman" w:cstheme="majorHAnsi"/>
          <w:color w:val="000000"/>
          <w:lang w:eastAsia="uk-UA"/>
        </w:rPr>
        <w:t>Нам усім зараз не завадить заряд натхнення та мотивації, і на цьому конкурсі ви гарантовано його отримаєте</w:t>
      </w:r>
      <w:r w:rsidR="00FB4652" w:rsidRPr="00C33840">
        <w:rPr>
          <w:rFonts w:eastAsia="Times New Roman" w:cstheme="majorHAnsi"/>
          <w:color w:val="000000"/>
          <w:lang w:eastAsia="uk-UA"/>
        </w:rPr>
        <w:t>.</w:t>
      </w:r>
      <w:r w:rsidR="00FB4652" w:rsidRPr="00C33840">
        <w:rPr>
          <w:rFonts w:eastAsia="Times New Roman" w:cstheme="majorHAnsi"/>
          <w:color w:val="000000"/>
          <w:lang w:eastAsia="uk-UA"/>
        </w:rPr>
        <w:t>»</w:t>
      </w:r>
      <w:r w:rsidRPr="00C33840">
        <w:rPr>
          <w:rFonts w:eastAsia="Times New Roman" w:cstheme="majorHAnsi"/>
          <w:color w:val="000000"/>
          <w:lang w:eastAsia="uk-UA"/>
        </w:rPr>
        <w:t xml:space="preserve"> — розповідає Анастасія Струк, </w:t>
      </w:r>
      <w:proofErr w:type="spellStart"/>
      <w:r w:rsidRPr="00C33840">
        <w:rPr>
          <w:rFonts w:eastAsia="Times New Roman" w:cstheme="majorHAnsi"/>
          <w:color w:val="000000"/>
          <w:lang w:eastAsia="uk-UA"/>
        </w:rPr>
        <w:t>координаторка</w:t>
      </w:r>
      <w:proofErr w:type="spellEnd"/>
      <w:r w:rsidRPr="00C33840">
        <w:rPr>
          <w:rFonts w:eastAsia="Times New Roman" w:cstheme="majorHAnsi"/>
          <w:color w:val="000000"/>
          <w:lang w:eastAsia="uk-UA"/>
        </w:rPr>
        <w:t xml:space="preserve"> конкурсу.</w:t>
      </w:r>
    </w:p>
    <w:p w14:paraId="52A5B2F4" w14:textId="77777777" w:rsidR="00B47CDA" w:rsidRPr="00C33840" w:rsidRDefault="00B47CDA" w:rsidP="00B47CDA">
      <w:pPr>
        <w:spacing w:after="0" w:line="240" w:lineRule="auto"/>
        <w:rPr>
          <w:rFonts w:eastAsia="Times New Roman" w:cstheme="majorHAnsi"/>
          <w:lang w:eastAsia="uk-UA"/>
        </w:rPr>
      </w:pPr>
    </w:p>
    <w:p w14:paraId="39CF1BC0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Конкурс відбуватиметься в три етапи: </w:t>
      </w:r>
    </w:p>
    <w:p w14:paraId="2AAB1664" w14:textId="27A8AD0A" w:rsidR="00B47CDA" w:rsidRPr="00C33840" w:rsidRDefault="00B47CDA" w:rsidP="00B47CDA">
      <w:pPr>
        <w:pStyle w:val="a3"/>
        <w:spacing w:before="240" w:beforeAutospacing="0" w:after="240" w:afterAutospacing="0"/>
        <w:ind w:left="720"/>
        <w:jc w:val="both"/>
        <w:rPr>
          <w:rFonts w:asciiTheme="minorHAnsi" w:hAnsiTheme="minorHAnsi" w:cstheme="majorHAnsi"/>
          <w:sz w:val="22"/>
          <w:szCs w:val="22"/>
        </w:rPr>
      </w:pPr>
      <w:r w:rsidRPr="00C33840">
        <w:rPr>
          <w:rFonts w:asciiTheme="minorHAnsi" w:hAnsiTheme="minorHAnsi" w:cstheme="majorHAnsi"/>
          <w:i/>
          <w:iCs/>
          <w:color w:val="000000"/>
          <w:sz w:val="22"/>
          <w:szCs w:val="22"/>
        </w:rPr>
        <w:t>І.</w:t>
      </w:r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Pr="00C33840">
        <w:rPr>
          <w:rFonts w:asciiTheme="minorHAnsi" w:hAnsiTheme="minorHAnsi" w:cstheme="majorHAnsi"/>
          <w:b/>
          <w:bCs/>
          <w:i/>
          <w:iCs/>
          <w:color w:val="000000"/>
          <w:sz w:val="22"/>
          <w:szCs w:val="22"/>
        </w:rPr>
        <w:t xml:space="preserve">1 лютого — </w:t>
      </w:r>
      <w:r w:rsidR="00FB4652" w:rsidRPr="00C33840">
        <w:rPr>
          <w:rFonts w:asciiTheme="minorHAnsi" w:hAnsiTheme="minorHAnsi" w:cstheme="majorHAnsi"/>
          <w:b/>
          <w:bCs/>
          <w:i/>
          <w:iCs/>
          <w:color w:val="000000"/>
          <w:sz w:val="22"/>
          <w:szCs w:val="22"/>
          <w:lang w:val="ru-RU"/>
        </w:rPr>
        <w:t xml:space="preserve">12 </w:t>
      </w:r>
      <w:proofErr w:type="spellStart"/>
      <w:r w:rsidR="00FB4652" w:rsidRPr="00C33840">
        <w:rPr>
          <w:rFonts w:asciiTheme="minorHAnsi" w:hAnsiTheme="minorHAnsi" w:cstheme="majorHAnsi"/>
          <w:b/>
          <w:bCs/>
          <w:i/>
          <w:iCs/>
          <w:color w:val="000000"/>
          <w:sz w:val="22"/>
          <w:szCs w:val="22"/>
          <w:lang w:val="ru-RU"/>
        </w:rPr>
        <w:t>березня</w:t>
      </w:r>
      <w:proofErr w:type="spellEnd"/>
      <w:r w:rsidRPr="00C33840">
        <w:rPr>
          <w:rFonts w:asciiTheme="minorHAnsi" w:hAnsiTheme="minorHAnsi" w:cstheme="majorHAnsi"/>
          <w:i/>
          <w:iCs/>
          <w:color w:val="000000"/>
          <w:sz w:val="22"/>
          <w:szCs w:val="22"/>
        </w:rPr>
        <w:t xml:space="preserve">. </w:t>
      </w:r>
      <w:r w:rsidRPr="00C33840">
        <w:rPr>
          <w:rFonts w:asciiTheme="minorHAnsi" w:hAnsiTheme="minorHAnsi" w:cstheme="majorHAnsi"/>
          <w:color w:val="000000"/>
          <w:sz w:val="22"/>
          <w:szCs w:val="22"/>
        </w:rPr>
        <w:t>Відбірковий тур: учасники зава</w:t>
      </w:r>
      <w:bookmarkStart w:id="0" w:name="_GoBack"/>
      <w:bookmarkEnd w:id="0"/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нтажують тексти на переклад за посиланням, яке стане доступним на </w:t>
      </w:r>
      <w:proofErr w:type="spellStart"/>
      <w:r w:rsidRPr="00C33840">
        <w:rPr>
          <w:rFonts w:asciiTheme="minorHAnsi" w:hAnsiTheme="minorHAnsi" w:cstheme="majorHAnsi"/>
          <w:color w:val="000000"/>
          <w:sz w:val="22"/>
          <w:szCs w:val="22"/>
        </w:rPr>
        <w:t>Facebook-cторінці</w:t>
      </w:r>
      <w:proofErr w:type="spellEnd"/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конкурсу</w:t>
      </w:r>
      <w:r w:rsidR="00B62796"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(www.facebook.com/lviveuropean/)</w:t>
      </w:r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та </w:t>
      </w:r>
      <w:proofErr w:type="spellStart"/>
      <w:r w:rsidRPr="00C33840">
        <w:rPr>
          <w:rFonts w:asciiTheme="minorHAnsi" w:hAnsiTheme="minorHAnsi" w:cstheme="majorHAnsi"/>
          <w:color w:val="000000"/>
          <w:sz w:val="22"/>
          <w:szCs w:val="22"/>
        </w:rPr>
        <w:t>Instagram</w:t>
      </w:r>
      <w:proofErr w:type="spellEnd"/>
      <w:r w:rsidRPr="00C33840">
        <w:rPr>
          <w:rFonts w:asciiTheme="minorHAnsi" w:hAnsiTheme="minorHAnsi" w:cstheme="majorHAnsi"/>
          <w:color w:val="000000"/>
          <w:sz w:val="22"/>
          <w:szCs w:val="22"/>
        </w:rPr>
        <w:t>-сторінці Лінгвістичного Центру</w:t>
      </w:r>
      <w:r w:rsidR="00B62796"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(www.instagram.com/linguistic__centre/)</w:t>
      </w:r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вже 1 лютого та до 12 березня включно надсилають на перевірку перекладений текст.</w:t>
      </w:r>
    </w:p>
    <w:p w14:paraId="663FA2FF" w14:textId="236588EF" w:rsidR="00B47CDA" w:rsidRPr="00C33840" w:rsidRDefault="00B47CDA" w:rsidP="00B47CDA">
      <w:pPr>
        <w:pStyle w:val="a3"/>
        <w:spacing w:before="240" w:beforeAutospacing="0" w:after="240" w:afterAutospacing="0"/>
        <w:ind w:left="720"/>
        <w:jc w:val="both"/>
        <w:rPr>
          <w:rFonts w:asciiTheme="minorHAnsi" w:hAnsiTheme="minorHAnsi" w:cstheme="majorHAnsi"/>
          <w:sz w:val="22"/>
          <w:szCs w:val="22"/>
        </w:rPr>
      </w:pPr>
      <w:r w:rsidRPr="00C33840">
        <w:rPr>
          <w:rFonts w:asciiTheme="minorHAnsi" w:hAnsiTheme="minorHAnsi" w:cstheme="majorHAnsi"/>
          <w:i/>
          <w:iCs/>
          <w:color w:val="000000"/>
          <w:sz w:val="22"/>
          <w:szCs w:val="22"/>
        </w:rPr>
        <w:t xml:space="preserve">ІІ. </w:t>
      </w:r>
      <w:r w:rsidRPr="00C33840">
        <w:rPr>
          <w:rFonts w:asciiTheme="minorHAnsi" w:hAnsiTheme="minorHAnsi" w:cstheme="majorHAnsi"/>
          <w:b/>
          <w:bCs/>
          <w:i/>
          <w:iCs/>
          <w:color w:val="000000"/>
          <w:sz w:val="22"/>
          <w:szCs w:val="22"/>
        </w:rPr>
        <w:t>26 березня 2021 року.</w:t>
      </w:r>
      <w:r w:rsidRPr="00C33840">
        <w:rPr>
          <w:rFonts w:asciiTheme="minorHAnsi" w:hAnsiTheme="minorHAnsi" w:cstheme="majorHAnsi"/>
          <w:color w:val="000000"/>
          <w:sz w:val="22"/>
          <w:szCs w:val="22"/>
        </w:rPr>
        <w:t xml:space="preserve"> Оголошення 100 учасників фіналу.</w:t>
      </w:r>
    </w:p>
    <w:p w14:paraId="6AB1B223" w14:textId="77777777" w:rsidR="00B47CDA" w:rsidRPr="00C33840" w:rsidRDefault="00B47CDA" w:rsidP="00B47CDA">
      <w:pPr>
        <w:spacing w:before="240" w:after="240" w:line="240" w:lineRule="auto"/>
        <w:ind w:left="720"/>
        <w:jc w:val="both"/>
        <w:rPr>
          <w:rFonts w:eastAsia="Times New Roman" w:cstheme="majorHAnsi"/>
          <w:color w:val="000000"/>
          <w:lang w:eastAsia="uk-UA"/>
        </w:rPr>
      </w:pPr>
      <w:r w:rsidRPr="00C33840">
        <w:rPr>
          <w:rFonts w:eastAsia="Times New Roman" w:cstheme="majorHAnsi"/>
          <w:i/>
          <w:iCs/>
          <w:color w:val="000000"/>
          <w:lang w:eastAsia="uk-UA"/>
        </w:rPr>
        <w:t>ІІІ.</w:t>
      </w:r>
      <w:r w:rsidRPr="00C33840">
        <w:rPr>
          <w:rFonts w:eastAsia="Times New Roman" w:cstheme="majorHAnsi"/>
          <w:color w:val="000000"/>
          <w:lang w:eastAsia="uk-UA"/>
        </w:rPr>
        <w:t xml:space="preserve"> </w:t>
      </w:r>
      <w:r w:rsidRPr="00C33840">
        <w:rPr>
          <w:rFonts w:eastAsia="Times New Roman" w:cstheme="majorHAnsi"/>
          <w:b/>
          <w:bCs/>
          <w:i/>
          <w:iCs/>
          <w:color w:val="000000"/>
          <w:lang w:eastAsia="uk-UA"/>
        </w:rPr>
        <w:t>24 квітня 2021 року.</w:t>
      </w:r>
      <w:r w:rsidRPr="00C33840">
        <w:rPr>
          <w:rFonts w:eastAsia="Times New Roman" w:cstheme="majorHAnsi"/>
          <w:color w:val="000000"/>
          <w:lang w:eastAsia="uk-UA"/>
        </w:rPr>
        <w:t xml:space="preserve"> Фінальний тур, який проводитиметься у м. Львові.</w:t>
      </w:r>
    </w:p>
    <w:p w14:paraId="0A7598CE" w14:textId="17481C3C" w:rsidR="00B47CDA" w:rsidRPr="00C33840" w:rsidRDefault="00B47CDA" w:rsidP="00F02D55">
      <w:pPr>
        <w:spacing w:before="240" w:after="24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 xml:space="preserve">Переклади здійснюватимуться з </w:t>
      </w:r>
      <w:r w:rsidR="00696028" w:rsidRPr="00C33840">
        <w:rPr>
          <w:rFonts w:eastAsia="Times New Roman" w:cstheme="majorHAnsi"/>
          <w:color w:val="000000"/>
          <w:lang w:val="ru-RU" w:eastAsia="uk-UA"/>
        </w:rPr>
        <w:t>6</w:t>
      </w:r>
      <w:r w:rsidRPr="00C33840">
        <w:rPr>
          <w:rFonts w:eastAsia="Times New Roman" w:cstheme="majorHAnsi"/>
          <w:color w:val="000000"/>
          <w:lang w:eastAsia="uk-UA"/>
        </w:rPr>
        <w:t xml:space="preserve"> мов: англійська, французька, іспанська, німецька та польська</w:t>
      </w:r>
      <w:r w:rsidR="00696028" w:rsidRPr="00C33840">
        <w:rPr>
          <w:rFonts w:eastAsia="Times New Roman" w:cstheme="majorHAnsi"/>
          <w:color w:val="000000"/>
          <w:lang w:eastAsia="uk-UA"/>
        </w:rPr>
        <w:t xml:space="preserve"> та чеська. </w:t>
      </w:r>
    </w:p>
    <w:p w14:paraId="60B235E8" w14:textId="2760357F" w:rsidR="00B47CDA" w:rsidRPr="00C33840" w:rsidRDefault="00B47CDA" w:rsidP="00F02D55">
      <w:pPr>
        <w:spacing w:after="0" w:line="240" w:lineRule="auto"/>
        <w:jc w:val="both"/>
        <w:rPr>
          <w:rFonts w:eastAsia="Times New Roman" w:cstheme="majorHAnsi"/>
          <w:color w:val="000000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 xml:space="preserve">Переможці конкурсу отримають </w:t>
      </w:r>
      <w:r w:rsidR="00F02D55" w:rsidRPr="00C33840">
        <w:rPr>
          <w:rFonts w:eastAsia="Times New Roman" w:cstheme="majorHAnsi"/>
          <w:color w:val="000000"/>
          <w:lang w:eastAsia="uk-UA"/>
        </w:rPr>
        <w:t>квиток на найбільшу перекладацьку конференцію України «</w:t>
      </w:r>
      <w:r w:rsidR="00F02D55" w:rsidRPr="00C33840">
        <w:rPr>
          <w:rFonts w:cs="Segoe UI Historic"/>
          <w:b/>
          <w:bCs/>
          <w:bdr w:val="none" w:sz="0" w:space="0" w:color="auto" w:frame="1"/>
          <w:shd w:val="clear" w:color="auto" w:fill="FFFFFF"/>
        </w:rPr>
        <w:t>UTICamp-2021</w:t>
      </w:r>
      <w:r w:rsidR="00F02D55" w:rsidRPr="00C33840">
        <w:rPr>
          <w:rFonts w:eastAsia="Times New Roman" w:cstheme="majorHAnsi"/>
          <w:color w:val="000000"/>
          <w:lang w:eastAsia="uk-UA"/>
        </w:rPr>
        <w:t>» та інші цінні призи.</w:t>
      </w:r>
    </w:p>
    <w:p w14:paraId="3948E8CA" w14:textId="77777777" w:rsidR="00F02D55" w:rsidRPr="00C33840" w:rsidRDefault="00F02D55" w:rsidP="00F02D55">
      <w:pPr>
        <w:spacing w:after="0" w:line="240" w:lineRule="auto"/>
        <w:jc w:val="both"/>
        <w:rPr>
          <w:rFonts w:eastAsia="Times New Roman" w:cstheme="majorHAnsi"/>
          <w:lang w:eastAsia="uk-UA"/>
        </w:rPr>
      </w:pPr>
    </w:p>
    <w:p w14:paraId="2FCAEA10" w14:textId="3D175338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b/>
          <w:bCs/>
          <w:color w:val="000000"/>
          <w:lang w:eastAsia="uk-UA"/>
        </w:rPr>
        <w:t>Довідка.</w:t>
      </w:r>
      <w:r w:rsidRPr="00C33840">
        <w:rPr>
          <w:rFonts w:eastAsia="Times New Roman" w:cstheme="majorHAnsi"/>
          <w:color w:val="000000"/>
          <w:lang w:eastAsia="uk-UA"/>
        </w:rPr>
        <w:t xml:space="preserve"> «Львів Європейський» — це всеукраїнський конкурс перекладачів серед школярів (2004–2019) та студентів (2020).  Мета — привернути увагу молоді до вивчення іноземних мов, заохотити та підтримати її у виборі перекладу як сфери професійної діяльності, побудувати й зміцнити молодіжну спільноту </w:t>
      </w:r>
      <w:proofErr w:type="spellStart"/>
      <w:r w:rsidRPr="00C33840">
        <w:rPr>
          <w:rFonts w:eastAsia="Times New Roman" w:cstheme="majorHAnsi"/>
          <w:color w:val="000000"/>
          <w:lang w:eastAsia="uk-UA"/>
        </w:rPr>
        <w:t>мовних</w:t>
      </w:r>
      <w:proofErr w:type="spellEnd"/>
      <w:r w:rsidRPr="00C33840">
        <w:rPr>
          <w:rFonts w:eastAsia="Times New Roman" w:cstheme="majorHAnsi"/>
          <w:color w:val="000000"/>
          <w:lang w:eastAsia="uk-UA"/>
        </w:rPr>
        <w:t xml:space="preserve"> фахівців, а також створити платформу самовираження та особистісного росту за допомогою альтернативних джерел навчання. </w:t>
      </w:r>
    </w:p>
    <w:p w14:paraId="1682270E" w14:textId="77777777" w:rsidR="00B47CDA" w:rsidRPr="00C33840" w:rsidRDefault="00B47CDA" w:rsidP="00B47CDA">
      <w:pPr>
        <w:spacing w:after="0" w:line="240" w:lineRule="auto"/>
        <w:rPr>
          <w:rFonts w:eastAsia="Times New Roman" w:cstheme="majorHAnsi"/>
          <w:lang w:eastAsia="uk-UA"/>
        </w:rPr>
      </w:pPr>
    </w:p>
    <w:p w14:paraId="1A210341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b/>
          <w:bCs/>
          <w:color w:val="000000"/>
          <w:lang w:eastAsia="uk-UA"/>
        </w:rPr>
        <w:t>Контактна інформація.</w:t>
      </w:r>
    </w:p>
    <w:p w14:paraId="7F868CCE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i/>
          <w:iCs/>
          <w:color w:val="000000"/>
          <w:lang w:eastAsia="uk-UA"/>
        </w:rPr>
        <w:t>Анастасія, координатор конкурсу:</w:t>
      </w:r>
    </w:p>
    <w:p w14:paraId="0CD6972E" w14:textId="77777777" w:rsidR="00C701DD" w:rsidRPr="00C33840" w:rsidRDefault="00B47CDA" w:rsidP="00B47CDA">
      <w:pPr>
        <w:spacing w:after="0" w:line="240" w:lineRule="auto"/>
        <w:jc w:val="both"/>
        <w:rPr>
          <w:rFonts w:eastAsia="Times New Roman" w:cstheme="majorHAnsi"/>
          <w:color w:val="000000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 xml:space="preserve">+38 (093) 707 18 </w:t>
      </w:r>
      <w:r w:rsidR="00C701DD" w:rsidRPr="00C33840">
        <w:rPr>
          <w:rFonts w:eastAsia="Times New Roman" w:cstheme="majorHAnsi"/>
          <w:color w:val="000000"/>
          <w:lang w:eastAsia="uk-UA"/>
        </w:rPr>
        <w:t>76</w:t>
      </w:r>
    </w:p>
    <w:p w14:paraId="686B711E" w14:textId="176C74E4" w:rsidR="00B47CDA" w:rsidRPr="00C33840" w:rsidRDefault="00C701DD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1155CC"/>
          <w:u w:val="single"/>
          <w:lang w:eastAsia="uk-UA"/>
        </w:rPr>
        <w:t>struckanastasiya@gmail.com</w:t>
      </w:r>
    </w:p>
    <w:p w14:paraId="7CDF78B1" w14:textId="77777777" w:rsidR="00B47CDA" w:rsidRPr="00C33840" w:rsidRDefault="00B47CDA" w:rsidP="00B47CDA">
      <w:pPr>
        <w:spacing w:after="0" w:line="240" w:lineRule="auto"/>
        <w:rPr>
          <w:rFonts w:eastAsia="Times New Roman" w:cstheme="majorHAnsi"/>
          <w:lang w:eastAsia="uk-UA"/>
        </w:rPr>
      </w:pPr>
    </w:p>
    <w:p w14:paraId="2426149D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b/>
          <w:bCs/>
          <w:lang w:eastAsia="uk-UA"/>
        </w:rPr>
      </w:pPr>
      <w:r w:rsidRPr="00C33840">
        <w:rPr>
          <w:rFonts w:eastAsia="Times New Roman" w:cstheme="majorHAnsi"/>
          <w:b/>
          <w:bCs/>
          <w:i/>
          <w:iCs/>
          <w:color w:val="000000"/>
          <w:lang w:eastAsia="uk-UA"/>
        </w:rPr>
        <w:t>Конкурс перекладачів:</w:t>
      </w:r>
    </w:p>
    <w:p w14:paraId="63F19DAE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+38 (032) 275 48 43</w:t>
      </w:r>
    </w:p>
    <w:p w14:paraId="473B0376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+38 (050) 555 22 35</w:t>
      </w:r>
    </w:p>
    <w:p w14:paraId="3AB66083" w14:textId="1D2F75F1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+38 (067) 429 47 56</w:t>
      </w:r>
    </w:p>
    <w:p w14:paraId="01A14627" w14:textId="7244BF5F" w:rsidR="00B47CDA" w:rsidRPr="00C33840" w:rsidRDefault="00B62796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proofErr w:type="spellStart"/>
      <w:r w:rsidRPr="00C33840">
        <w:rPr>
          <w:rFonts w:cstheme="majorHAnsi"/>
          <w:color w:val="000000"/>
        </w:rPr>
        <w:t>Facebook</w:t>
      </w:r>
      <w:proofErr w:type="spellEnd"/>
      <w:r w:rsidRPr="00C33840">
        <w:rPr>
          <w:rFonts w:cstheme="majorHAnsi"/>
          <w:color w:val="000000"/>
        </w:rPr>
        <w:t xml:space="preserve"> </w:t>
      </w:r>
      <w:hyperlink r:id="rId4" w:history="1">
        <w:r w:rsidRPr="00C33840">
          <w:rPr>
            <w:rStyle w:val="a4"/>
            <w:rFonts w:eastAsia="Times New Roman" w:cstheme="majorHAnsi"/>
            <w:lang w:eastAsia="uk-UA"/>
          </w:rPr>
          <w:t>www.facebook.com/lviveuropean</w:t>
        </w:r>
      </w:hyperlink>
    </w:p>
    <w:p w14:paraId="230D015D" w14:textId="39771900" w:rsidR="00B47CDA" w:rsidRPr="00C33840" w:rsidRDefault="00B62796" w:rsidP="00B47CDA">
      <w:pPr>
        <w:spacing w:after="0" w:line="240" w:lineRule="auto"/>
        <w:rPr>
          <w:rFonts w:eastAsia="Times New Roman" w:cstheme="majorHAnsi"/>
          <w:lang w:eastAsia="uk-UA"/>
        </w:rPr>
      </w:pPr>
      <w:proofErr w:type="spellStart"/>
      <w:r w:rsidRPr="00C33840">
        <w:rPr>
          <w:rFonts w:cstheme="majorHAnsi"/>
          <w:color w:val="000000"/>
        </w:rPr>
        <w:t>Instagram</w:t>
      </w:r>
      <w:proofErr w:type="spellEnd"/>
      <w:r w:rsidRPr="00C33840">
        <w:rPr>
          <w:rFonts w:cstheme="majorHAnsi"/>
          <w:color w:val="000000"/>
        </w:rPr>
        <w:t xml:space="preserve"> </w:t>
      </w:r>
      <w:hyperlink r:id="rId5" w:history="1">
        <w:r w:rsidR="00CD48ED" w:rsidRPr="00C33840">
          <w:rPr>
            <w:rStyle w:val="a4"/>
            <w:rFonts w:eastAsia="Times New Roman" w:cstheme="majorHAnsi"/>
            <w:lang w:eastAsia="uk-UA"/>
          </w:rPr>
          <w:t>www.instagram.com/linguistic__centre</w:t>
        </w:r>
      </w:hyperlink>
    </w:p>
    <w:p w14:paraId="45950289" w14:textId="77777777" w:rsidR="00CD48ED" w:rsidRPr="00C33840" w:rsidRDefault="00CD48ED" w:rsidP="00B47CDA">
      <w:pPr>
        <w:spacing w:after="0" w:line="240" w:lineRule="auto"/>
        <w:rPr>
          <w:rFonts w:eastAsia="Times New Roman" w:cstheme="majorHAnsi"/>
          <w:lang w:eastAsia="uk-UA"/>
        </w:rPr>
      </w:pPr>
    </w:p>
    <w:p w14:paraId="44FA134B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b/>
          <w:bCs/>
          <w:lang w:eastAsia="uk-UA"/>
        </w:rPr>
      </w:pPr>
      <w:r w:rsidRPr="00C33840">
        <w:rPr>
          <w:rFonts w:eastAsia="Times New Roman" w:cstheme="majorHAnsi"/>
          <w:b/>
          <w:bCs/>
          <w:i/>
          <w:iCs/>
          <w:color w:val="000000"/>
          <w:lang w:eastAsia="uk-UA"/>
        </w:rPr>
        <w:t>Лінгвістичний Центр: </w:t>
      </w:r>
    </w:p>
    <w:p w14:paraId="7CE384D1" w14:textId="77777777" w:rsidR="00B47CDA" w:rsidRPr="00C33840" w:rsidRDefault="00B47CDA" w:rsidP="00B47CDA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info@lcglobalgroup.com</w:t>
      </w:r>
    </w:p>
    <w:p w14:paraId="75D49C55" w14:textId="3315CE4B" w:rsidR="00516B18" w:rsidRPr="00C33840" w:rsidRDefault="00B47CDA" w:rsidP="00B62796">
      <w:pPr>
        <w:spacing w:after="0" w:line="240" w:lineRule="auto"/>
        <w:jc w:val="both"/>
        <w:rPr>
          <w:rFonts w:eastAsia="Times New Roman" w:cstheme="majorHAnsi"/>
          <w:lang w:eastAsia="uk-UA"/>
        </w:rPr>
      </w:pPr>
      <w:r w:rsidRPr="00C33840">
        <w:rPr>
          <w:rFonts w:eastAsia="Times New Roman" w:cstheme="majorHAnsi"/>
          <w:color w:val="000000"/>
          <w:lang w:eastAsia="uk-UA"/>
        </w:rPr>
        <w:t>вул. Архипенка, 32, 79005, Львів, Україна.</w:t>
      </w:r>
    </w:p>
    <w:sectPr w:rsidR="00516B18" w:rsidRPr="00C33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A"/>
    <w:rsid w:val="00026A69"/>
    <w:rsid w:val="000443C7"/>
    <w:rsid w:val="00162EF4"/>
    <w:rsid w:val="003075F8"/>
    <w:rsid w:val="00696028"/>
    <w:rsid w:val="00831525"/>
    <w:rsid w:val="00B47CDA"/>
    <w:rsid w:val="00B62796"/>
    <w:rsid w:val="00C33840"/>
    <w:rsid w:val="00C66D14"/>
    <w:rsid w:val="00C701DD"/>
    <w:rsid w:val="00CC5D77"/>
    <w:rsid w:val="00CD48ED"/>
    <w:rsid w:val="00D54ED6"/>
    <w:rsid w:val="00F02D55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6E4"/>
  <w15:chartTrackingRefBased/>
  <w15:docId w15:val="{E3F34599-5AB5-4C88-AA97-E4ECCF4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47CD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linguistic__centre" TargetMode="External"/><Relationship Id="rId4" Type="http://schemas.openxmlformats.org/officeDocument/2006/relationships/hyperlink" Target="http://www.facebook.com/lviveuropea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</dc:creator>
  <cp:keywords/>
  <dc:description/>
  <cp:lastModifiedBy>Тетяна Струк</cp:lastModifiedBy>
  <cp:revision>2</cp:revision>
  <dcterms:created xsi:type="dcterms:W3CDTF">2021-01-28T10:21:00Z</dcterms:created>
  <dcterms:modified xsi:type="dcterms:W3CDTF">2021-01-28T10:21:00Z</dcterms:modified>
</cp:coreProperties>
</file>