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A95B4" w14:textId="77777777" w:rsidR="004574ED" w:rsidRPr="007D727D" w:rsidRDefault="004574ED" w:rsidP="004574ED">
      <w:pPr>
        <w:spacing w:line="360" w:lineRule="auto"/>
        <w:jc w:val="center"/>
        <w:rPr>
          <w:b/>
          <w:sz w:val="28"/>
          <w:szCs w:val="28"/>
        </w:rPr>
      </w:pPr>
      <w:r w:rsidRPr="007D727D">
        <w:rPr>
          <w:b/>
          <w:sz w:val="28"/>
          <w:szCs w:val="28"/>
        </w:rPr>
        <w:t>Комунальний заклад Львівської обласної ради</w:t>
      </w:r>
    </w:p>
    <w:p w14:paraId="611E1B1E" w14:textId="77777777" w:rsidR="004574ED" w:rsidRPr="007D727D" w:rsidRDefault="004574ED" w:rsidP="004574ED">
      <w:pPr>
        <w:spacing w:line="360" w:lineRule="auto"/>
        <w:jc w:val="center"/>
        <w:rPr>
          <w:b/>
          <w:sz w:val="28"/>
          <w:szCs w:val="28"/>
        </w:rPr>
      </w:pPr>
      <w:r w:rsidRPr="007D727D">
        <w:rPr>
          <w:b/>
          <w:sz w:val="28"/>
          <w:szCs w:val="28"/>
        </w:rPr>
        <w:t xml:space="preserve"> «Львівський обласний інститут післядипломної педагогічної освіти»</w:t>
      </w:r>
    </w:p>
    <w:p w14:paraId="5B032A22" w14:textId="77777777" w:rsidR="004574ED" w:rsidRPr="007D727D" w:rsidRDefault="004574ED" w:rsidP="004574ED">
      <w:pPr>
        <w:numPr>
          <w:ilvl w:val="12"/>
          <w:numId w:val="0"/>
        </w:numPr>
        <w:jc w:val="center"/>
        <w:rPr>
          <w:bCs/>
          <w:iCs/>
          <w:sz w:val="28"/>
          <w:szCs w:val="28"/>
        </w:rPr>
      </w:pPr>
      <w:r w:rsidRPr="007D727D">
        <w:rPr>
          <w:bCs/>
          <w:iCs/>
          <w:sz w:val="28"/>
          <w:szCs w:val="28"/>
        </w:rPr>
        <w:t>Кафедра освітньої політики</w:t>
      </w:r>
    </w:p>
    <w:p w14:paraId="23744B32" w14:textId="77777777" w:rsidR="004574ED" w:rsidRPr="007D727D" w:rsidRDefault="004574ED" w:rsidP="004574ED">
      <w:pPr>
        <w:numPr>
          <w:ilvl w:val="12"/>
          <w:numId w:val="0"/>
        </w:numPr>
        <w:ind w:firstLine="6521"/>
        <w:rPr>
          <w:bCs/>
          <w:iCs/>
          <w:sz w:val="28"/>
          <w:szCs w:val="28"/>
          <w:lang w:val="ru-RU"/>
        </w:rPr>
      </w:pPr>
    </w:p>
    <w:p w14:paraId="3F7585C5" w14:textId="77777777" w:rsidR="004574ED" w:rsidRPr="007D727D" w:rsidRDefault="004574ED" w:rsidP="004574ED">
      <w:pPr>
        <w:numPr>
          <w:ilvl w:val="12"/>
          <w:numId w:val="0"/>
        </w:numPr>
        <w:ind w:firstLine="6521"/>
        <w:rPr>
          <w:bCs/>
          <w:iCs/>
          <w:sz w:val="28"/>
          <w:szCs w:val="28"/>
          <w:lang w:val="ru-RU"/>
        </w:rPr>
      </w:pPr>
    </w:p>
    <w:p w14:paraId="1A99B0C8" w14:textId="77777777" w:rsidR="004574ED" w:rsidRPr="007D727D" w:rsidRDefault="004574ED" w:rsidP="004574ED">
      <w:pPr>
        <w:rPr>
          <w:sz w:val="28"/>
          <w:szCs w:val="28"/>
        </w:rPr>
      </w:pPr>
    </w:p>
    <w:p w14:paraId="151FB6CF" w14:textId="77777777" w:rsidR="004574ED" w:rsidRPr="007D727D" w:rsidRDefault="004574ED" w:rsidP="004574ED">
      <w:pPr>
        <w:rPr>
          <w:sz w:val="28"/>
          <w:szCs w:val="28"/>
        </w:rPr>
      </w:pPr>
    </w:p>
    <w:p w14:paraId="7CB4E7FB" w14:textId="77777777" w:rsidR="004574ED" w:rsidRPr="007D727D" w:rsidRDefault="004574ED" w:rsidP="004574ED">
      <w:pPr>
        <w:rPr>
          <w:sz w:val="28"/>
          <w:szCs w:val="28"/>
        </w:rPr>
      </w:pPr>
    </w:p>
    <w:p w14:paraId="43347EA5" w14:textId="77777777" w:rsidR="004574ED" w:rsidRPr="007D727D" w:rsidRDefault="004574ED" w:rsidP="004574ED">
      <w:pPr>
        <w:rPr>
          <w:sz w:val="28"/>
          <w:szCs w:val="28"/>
        </w:rPr>
      </w:pPr>
    </w:p>
    <w:p w14:paraId="4FEB6086" w14:textId="77777777" w:rsidR="004574ED" w:rsidRPr="007D727D" w:rsidRDefault="004574ED" w:rsidP="004574ED">
      <w:pPr>
        <w:rPr>
          <w:sz w:val="28"/>
          <w:szCs w:val="28"/>
        </w:rPr>
      </w:pPr>
    </w:p>
    <w:p w14:paraId="13E2D3B1" w14:textId="77777777" w:rsidR="004574ED" w:rsidRPr="007D727D" w:rsidRDefault="004574ED" w:rsidP="004574ED">
      <w:pPr>
        <w:rPr>
          <w:sz w:val="28"/>
          <w:szCs w:val="28"/>
        </w:rPr>
      </w:pPr>
    </w:p>
    <w:p w14:paraId="7FDFED10" w14:textId="77777777" w:rsidR="004574ED" w:rsidRPr="007D727D" w:rsidRDefault="004574ED" w:rsidP="004574ED">
      <w:pPr>
        <w:rPr>
          <w:sz w:val="28"/>
          <w:szCs w:val="28"/>
        </w:rPr>
      </w:pPr>
    </w:p>
    <w:p w14:paraId="4C966EC1" w14:textId="77777777" w:rsidR="004574ED" w:rsidRPr="007D727D" w:rsidRDefault="004574ED" w:rsidP="004574ED">
      <w:pPr>
        <w:rPr>
          <w:sz w:val="28"/>
          <w:szCs w:val="28"/>
        </w:rPr>
      </w:pPr>
    </w:p>
    <w:p w14:paraId="579D57A9" w14:textId="77777777" w:rsidR="004574ED" w:rsidRPr="004574ED" w:rsidRDefault="004574ED" w:rsidP="004574ED">
      <w:pPr>
        <w:jc w:val="center"/>
        <w:rPr>
          <w:b/>
          <w:sz w:val="28"/>
          <w:szCs w:val="28"/>
        </w:rPr>
      </w:pPr>
      <w:r w:rsidRPr="004574ED">
        <w:rPr>
          <w:b/>
          <w:sz w:val="28"/>
          <w:szCs w:val="28"/>
        </w:rPr>
        <w:t>ІНСТРУКТИВНО-МЕТОДИЧНІ РЕКОМЕНДАЦІЇ</w:t>
      </w:r>
    </w:p>
    <w:p w14:paraId="4A38DC64" w14:textId="77777777" w:rsidR="004574ED" w:rsidRPr="009043C7" w:rsidRDefault="004574ED" w:rsidP="004574ED">
      <w:pPr>
        <w:jc w:val="center"/>
        <w:rPr>
          <w:sz w:val="28"/>
          <w:szCs w:val="28"/>
        </w:rPr>
      </w:pPr>
      <w:r w:rsidRPr="009043C7">
        <w:rPr>
          <w:sz w:val="28"/>
          <w:szCs w:val="28"/>
        </w:rPr>
        <w:t>щодо викладання навчальн</w:t>
      </w:r>
      <w:r w:rsidRPr="009043C7">
        <w:rPr>
          <w:sz w:val="28"/>
          <w:szCs w:val="28"/>
          <w:lang w:val="uk-UA"/>
        </w:rPr>
        <w:t>ого</w:t>
      </w:r>
      <w:r w:rsidRPr="009043C7">
        <w:rPr>
          <w:sz w:val="28"/>
          <w:szCs w:val="28"/>
        </w:rPr>
        <w:t xml:space="preserve"> предмет</w:t>
      </w:r>
      <w:r w:rsidRPr="009043C7">
        <w:rPr>
          <w:sz w:val="28"/>
          <w:szCs w:val="28"/>
          <w:lang w:val="uk-UA"/>
        </w:rPr>
        <w:t>у</w:t>
      </w:r>
      <w:r w:rsidRPr="009043C7">
        <w:rPr>
          <w:sz w:val="28"/>
          <w:szCs w:val="28"/>
        </w:rPr>
        <w:t xml:space="preserve"> / інтегрован</w:t>
      </w:r>
      <w:r w:rsidRPr="009043C7">
        <w:rPr>
          <w:sz w:val="28"/>
          <w:szCs w:val="28"/>
          <w:lang w:val="uk-UA"/>
        </w:rPr>
        <w:t>ого</w:t>
      </w:r>
      <w:r w:rsidRPr="009043C7">
        <w:rPr>
          <w:sz w:val="28"/>
          <w:szCs w:val="28"/>
        </w:rPr>
        <w:t xml:space="preserve"> курс</w:t>
      </w:r>
      <w:r w:rsidRPr="009043C7">
        <w:rPr>
          <w:sz w:val="28"/>
          <w:szCs w:val="28"/>
          <w:lang w:val="uk-UA"/>
        </w:rPr>
        <w:t>у</w:t>
      </w:r>
    </w:p>
    <w:p w14:paraId="026BB4AF" w14:textId="77777777" w:rsidR="004574ED" w:rsidRPr="009043C7" w:rsidRDefault="004574ED" w:rsidP="004574ED">
      <w:pPr>
        <w:jc w:val="center"/>
        <w:rPr>
          <w:sz w:val="28"/>
          <w:szCs w:val="28"/>
        </w:rPr>
      </w:pPr>
      <w:r w:rsidRPr="009043C7">
        <w:rPr>
          <w:sz w:val="28"/>
          <w:szCs w:val="28"/>
        </w:rPr>
        <w:t xml:space="preserve">ЗАХИСТ УКРАЇНИ </w:t>
      </w:r>
    </w:p>
    <w:p w14:paraId="78FF5492" w14:textId="77777777" w:rsidR="004574ED" w:rsidRPr="009043C7" w:rsidRDefault="004574ED" w:rsidP="004574ED">
      <w:pPr>
        <w:jc w:val="center"/>
        <w:rPr>
          <w:sz w:val="28"/>
          <w:szCs w:val="28"/>
        </w:rPr>
      </w:pPr>
      <w:r w:rsidRPr="009043C7">
        <w:rPr>
          <w:sz w:val="28"/>
          <w:szCs w:val="28"/>
        </w:rPr>
        <w:t xml:space="preserve">у закладах загальної середньої </w:t>
      </w:r>
      <w:proofErr w:type="gramStart"/>
      <w:r w:rsidRPr="009043C7">
        <w:rPr>
          <w:sz w:val="28"/>
          <w:szCs w:val="28"/>
        </w:rPr>
        <w:t>освіти</w:t>
      </w:r>
      <w:r w:rsidRPr="009043C7">
        <w:rPr>
          <w:sz w:val="28"/>
          <w:szCs w:val="28"/>
          <w:lang w:val="uk-UA"/>
        </w:rPr>
        <w:t>,</w:t>
      </w:r>
      <w:r w:rsidRPr="009043C7">
        <w:rPr>
          <w:sz w:val="28"/>
          <w:szCs w:val="28"/>
        </w:rPr>
        <w:t xml:space="preserve"> </w:t>
      </w:r>
      <w:r w:rsidRPr="009043C7">
        <w:rPr>
          <w:sz w:val="28"/>
          <w:szCs w:val="28"/>
          <w:lang w:val="uk-UA"/>
        </w:rPr>
        <w:t xml:space="preserve"> </w:t>
      </w:r>
      <w:r w:rsidRPr="009043C7">
        <w:rPr>
          <w:sz w:val="28"/>
          <w:szCs w:val="28"/>
        </w:rPr>
        <w:t>які</w:t>
      </w:r>
      <w:proofErr w:type="gramEnd"/>
      <w:r w:rsidRPr="009043C7">
        <w:rPr>
          <w:sz w:val="28"/>
          <w:szCs w:val="28"/>
        </w:rPr>
        <w:t xml:space="preserve"> долучилися до</w:t>
      </w:r>
    </w:p>
    <w:p w14:paraId="765C4B51" w14:textId="77777777" w:rsidR="004574ED" w:rsidRPr="009043C7" w:rsidRDefault="004574ED" w:rsidP="004574ED">
      <w:pPr>
        <w:jc w:val="center"/>
        <w:rPr>
          <w:sz w:val="28"/>
          <w:szCs w:val="28"/>
          <w:lang w:val="uk-UA"/>
        </w:rPr>
      </w:pPr>
      <w:r w:rsidRPr="009043C7">
        <w:rPr>
          <w:sz w:val="28"/>
          <w:szCs w:val="28"/>
        </w:rPr>
        <w:t xml:space="preserve">Інноваційного освітнього проєкту на всеукраїнському рівні </w:t>
      </w:r>
      <w:r w:rsidRPr="009043C7">
        <w:rPr>
          <w:sz w:val="28"/>
          <w:szCs w:val="28"/>
          <w:lang w:val="uk-UA"/>
        </w:rPr>
        <w:t xml:space="preserve">  </w:t>
      </w:r>
    </w:p>
    <w:p w14:paraId="4DC250F2" w14:textId="77777777" w:rsidR="004574ED" w:rsidRPr="009043C7" w:rsidRDefault="004574ED" w:rsidP="004574ED">
      <w:pPr>
        <w:jc w:val="center"/>
        <w:rPr>
          <w:sz w:val="28"/>
          <w:szCs w:val="28"/>
        </w:rPr>
      </w:pPr>
      <w:r w:rsidRPr="009043C7">
        <w:rPr>
          <w:sz w:val="28"/>
          <w:szCs w:val="28"/>
        </w:rPr>
        <w:t xml:space="preserve">за темою «Теоретико-методичні засади викладання навчального предмета/ інтегрованого курсу “Захист </w:t>
      </w:r>
      <w:proofErr w:type="gramStart"/>
      <w:r w:rsidRPr="009043C7">
        <w:rPr>
          <w:sz w:val="28"/>
          <w:szCs w:val="28"/>
        </w:rPr>
        <w:t>України”»</w:t>
      </w:r>
      <w:proofErr w:type="gramEnd"/>
      <w:r w:rsidRPr="009043C7">
        <w:rPr>
          <w:sz w:val="28"/>
          <w:szCs w:val="28"/>
        </w:rPr>
        <w:t xml:space="preserve"> (далі – Освітній проєкт), </w:t>
      </w:r>
    </w:p>
    <w:p w14:paraId="32A82AC2" w14:textId="77777777" w:rsidR="004574ED" w:rsidRPr="009043C7" w:rsidRDefault="004574ED" w:rsidP="004574ED">
      <w:pPr>
        <w:jc w:val="center"/>
        <w:rPr>
          <w:sz w:val="28"/>
          <w:szCs w:val="28"/>
        </w:rPr>
      </w:pPr>
      <w:r w:rsidRPr="009043C7">
        <w:rPr>
          <w:sz w:val="28"/>
          <w:szCs w:val="28"/>
        </w:rPr>
        <w:t xml:space="preserve">здійснюють викладання відповідно до модельної навчальної програми </w:t>
      </w:r>
    </w:p>
    <w:p w14:paraId="787D1BF4" w14:textId="77777777" w:rsidR="004574ED" w:rsidRPr="009043C7" w:rsidRDefault="004574ED" w:rsidP="004574ED">
      <w:pPr>
        <w:jc w:val="center"/>
        <w:rPr>
          <w:sz w:val="28"/>
          <w:szCs w:val="28"/>
        </w:rPr>
      </w:pPr>
      <w:r w:rsidRPr="009043C7">
        <w:rPr>
          <w:sz w:val="28"/>
          <w:szCs w:val="28"/>
        </w:rPr>
        <w:t xml:space="preserve">«Захист України. Інтегрований курс» </w:t>
      </w:r>
    </w:p>
    <w:p w14:paraId="72A66AC8" w14:textId="77777777" w:rsidR="004574ED" w:rsidRPr="009043C7" w:rsidRDefault="004574ED" w:rsidP="004574ED">
      <w:pPr>
        <w:jc w:val="center"/>
        <w:rPr>
          <w:sz w:val="28"/>
          <w:szCs w:val="28"/>
        </w:rPr>
      </w:pPr>
      <w:r w:rsidRPr="009043C7">
        <w:rPr>
          <w:sz w:val="28"/>
          <w:szCs w:val="28"/>
          <w:lang w:val="uk-UA"/>
        </w:rPr>
        <w:t xml:space="preserve">у </w:t>
      </w:r>
      <w:r w:rsidRPr="009043C7">
        <w:rPr>
          <w:sz w:val="28"/>
          <w:szCs w:val="28"/>
        </w:rPr>
        <w:t xml:space="preserve">2024/2025 навчальному році </w:t>
      </w:r>
    </w:p>
    <w:p w14:paraId="4548BDD3" w14:textId="77777777" w:rsidR="004574ED" w:rsidRPr="007D727D" w:rsidRDefault="004574ED" w:rsidP="004574ED">
      <w:pPr>
        <w:ind w:left="2127"/>
        <w:rPr>
          <w:sz w:val="28"/>
          <w:szCs w:val="28"/>
        </w:rPr>
      </w:pPr>
    </w:p>
    <w:p w14:paraId="12A710EF" w14:textId="77777777" w:rsidR="004574ED" w:rsidRPr="007D727D" w:rsidRDefault="004574ED" w:rsidP="004574ED">
      <w:pPr>
        <w:ind w:left="2127"/>
        <w:rPr>
          <w:sz w:val="28"/>
          <w:szCs w:val="28"/>
        </w:rPr>
      </w:pPr>
    </w:p>
    <w:p w14:paraId="2E416D07" w14:textId="77777777" w:rsidR="004574ED" w:rsidRPr="007D727D" w:rsidRDefault="004574ED" w:rsidP="004574ED">
      <w:pPr>
        <w:ind w:left="2127"/>
        <w:rPr>
          <w:sz w:val="28"/>
          <w:szCs w:val="28"/>
        </w:rPr>
      </w:pPr>
    </w:p>
    <w:p w14:paraId="56ED8B28" w14:textId="77777777" w:rsidR="004574ED" w:rsidRPr="007D727D" w:rsidRDefault="004574ED" w:rsidP="004574ED">
      <w:pPr>
        <w:ind w:left="2127"/>
        <w:jc w:val="center"/>
        <w:rPr>
          <w:sz w:val="28"/>
          <w:szCs w:val="28"/>
        </w:rPr>
      </w:pPr>
    </w:p>
    <w:p w14:paraId="72005A84" w14:textId="77777777" w:rsidR="004574ED" w:rsidRPr="007D727D" w:rsidRDefault="004574ED" w:rsidP="004574ED">
      <w:pPr>
        <w:ind w:left="2127"/>
        <w:jc w:val="center"/>
        <w:rPr>
          <w:sz w:val="28"/>
          <w:szCs w:val="28"/>
          <w:lang w:val="ru-RU"/>
        </w:rPr>
      </w:pPr>
    </w:p>
    <w:p w14:paraId="0A94BB68" w14:textId="77777777" w:rsidR="002F5A06" w:rsidRDefault="004574ED" w:rsidP="002F5A06">
      <w:pPr>
        <w:rPr>
          <w:sz w:val="28"/>
          <w:szCs w:val="28"/>
        </w:rPr>
      </w:pPr>
      <w:r>
        <w:rPr>
          <w:sz w:val="28"/>
          <w:szCs w:val="28"/>
          <w:lang w:val="uk-UA"/>
        </w:rPr>
        <w:t>Укладач</w:t>
      </w:r>
      <w:r w:rsidRPr="007D727D">
        <w:rPr>
          <w:sz w:val="28"/>
          <w:szCs w:val="28"/>
        </w:rPr>
        <w:t xml:space="preserve">                                             </w:t>
      </w:r>
    </w:p>
    <w:p w14:paraId="129D63C1" w14:textId="3B532E3F" w:rsidR="004574ED" w:rsidRPr="004574ED" w:rsidRDefault="002F5A06" w:rsidP="004574ED">
      <w:pPr>
        <w:jc w:val="center"/>
        <w:rPr>
          <w:sz w:val="28"/>
          <w:szCs w:val="28"/>
          <w:lang w:val="uk-UA"/>
        </w:rPr>
      </w:pPr>
      <w:r>
        <w:rPr>
          <w:sz w:val="28"/>
          <w:szCs w:val="28"/>
          <w:lang w:val="uk-UA"/>
        </w:rPr>
        <w:t>Професор</w:t>
      </w:r>
      <w:r w:rsidRPr="007D727D">
        <w:rPr>
          <w:sz w:val="28"/>
          <w:szCs w:val="28"/>
        </w:rPr>
        <w:t xml:space="preserve"> кафедри</w:t>
      </w:r>
      <w:r>
        <w:rPr>
          <w:sz w:val="28"/>
          <w:szCs w:val="28"/>
          <w:lang w:val="uk-UA"/>
        </w:rPr>
        <w:t xml:space="preserve">   освітньої політики                                    </w:t>
      </w:r>
      <w:r w:rsidR="004574ED">
        <w:rPr>
          <w:sz w:val="28"/>
          <w:szCs w:val="28"/>
          <w:lang w:val="uk-UA"/>
        </w:rPr>
        <w:t xml:space="preserve">Олена </w:t>
      </w:r>
      <w:r w:rsidR="004574ED" w:rsidRPr="007D727D">
        <w:rPr>
          <w:sz w:val="28"/>
          <w:szCs w:val="28"/>
        </w:rPr>
        <w:t xml:space="preserve"> </w:t>
      </w:r>
      <w:r w:rsidR="004574ED">
        <w:rPr>
          <w:sz w:val="28"/>
          <w:szCs w:val="28"/>
        </w:rPr>
        <w:t>Ш</w:t>
      </w:r>
      <w:r w:rsidR="004574ED">
        <w:rPr>
          <w:sz w:val="28"/>
          <w:szCs w:val="28"/>
          <w:lang w:val="uk-UA"/>
        </w:rPr>
        <w:t>ИЯН</w:t>
      </w:r>
    </w:p>
    <w:p w14:paraId="3B08A8DF" w14:textId="77777777" w:rsidR="004574ED" w:rsidRPr="007D727D" w:rsidRDefault="004574ED" w:rsidP="004574ED">
      <w:pPr>
        <w:ind w:left="2127"/>
        <w:jc w:val="center"/>
        <w:rPr>
          <w:sz w:val="28"/>
          <w:szCs w:val="28"/>
        </w:rPr>
      </w:pPr>
    </w:p>
    <w:p w14:paraId="564350F9" w14:textId="77777777" w:rsidR="004574ED" w:rsidRPr="007D727D" w:rsidRDefault="004574ED" w:rsidP="004574ED">
      <w:pPr>
        <w:ind w:left="2127"/>
        <w:jc w:val="center"/>
        <w:rPr>
          <w:sz w:val="28"/>
          <w:szCs w:val="28"/>
        </w:rPr>
      </w:pPr>
    </w:p>
    <w:p w14:paraId="09B1AD11" w14:textId="77777777" w:rsidR="009043C7" w:rsidRPr="009043C7" w:rsidRDefault="009043C7" w:rsidP="009043C7">
      <w:pPr>
        <w:rPr>
          <w:sz w:val="28"/>
          <w:szCs w:val="28"/>
        </w:rPr>
      </w:pPr>
    </w:p>
    <w:p w14:paraId="4307EB06" w14:textId="77777777" w:rsidR="004574ED" w:rsidRDefault="004574ED" w:rsidP="004A18E9">
      <w:pPr>
        <w:jc w:val="center"/>
        <w:rPr>
          <w:sz w:val="28"/>
          <w:szCs w:val="28"/>
        </w:rPr>
      </w:pPr>
    </w:p>
    <w:p w14:paraId="4A9E7954" w14:textId="77777777" w:rsidR="004574ED" w:rsidRDefault="004574ED" w:rsidP="004A18E9">
      <w:pPr>
        <w:jc w:val="center"/>
        <w:rPr>
          <w:sz w:val="28"/>
          <w:szCs w:val="28"/>
        </w:rPr>
      </w:pPr>
    </w:p>
    <w:p w14:paraId="19328948" w14:textId="77777777" w:rsidR="004574ED" w:rsidRDefault="004574ED" w:rsidP="004A18E9">
      <w:pPr>
        <w:jc w:val="center"/>
        <w:rPr>
          <w:sz w:val="28"/>
          <w:szCs w:val="28"/>
        </w:rPr>
      </w:pPr>
    </w:p>
    <w:p w14:paraId="40193AFD" w14:textId="77777777" w:rsidR="004574ED" w:rsidRDefault="004574ED" w:rsidP="004A18E9">
      <w:pPr>
        <w:jc w:val="center"/>
        <w:rPr>
          <w:sz w:val="28"/>
          <w:szCs w:val="28"/>
        </w:rPr>
      </w:pPr>
    </w:p>
    <w:p w14:paraId="3BF11DAB" w14:textId="77777777" w:rsidR="004574ED" w:rsidRDefault="004574ED" w:rsidP="004A18E9">
      <w:pPr>
        <w:jc w:val="center"/>
        <w:rPr>
          <w:sz w:val="28"/>
          <w:szCs w:val="28"/>
        </w:rPr>
      </w:pPr>
    </w:p>
    <w:p w14:paraId="636D2DF4" w14:textId="77777777" w:rsidR="004574ED" w:rsidRDefault="004574ED" w:rsidP="004A18E9">
      <w:pPr>
        <w:jc w:val="center"/>
        <w:rPr>
          <w:sz w:val="28"/>
          <w:szCs w:val="28"/>
        </w:rPr>
      </w:pPr>
    </w:p>
    <w:p w14:paraId="102792B4" w14:textId="77777777" w:rsidR="004574ED" w:rsidRDefault="004574ED" w:rsidP="004A18E9">
      <w:pPr>
        <w:jc w:val="center"/>
        <w:rPr>
          <w:sz w:val="28"/>
          <w:szCs w:val="28"/>
        </w:rPr>
      </w:pPr>
    </w:p>
    <w:p w14:paraId="30B32C0B" w14:textId="77777777" w:rsidR="004574ED" w:rsidRDefault="004574ED" w:rsidP="004A18E9">
      <w:pPr>
        <w:jc w:val="center"/>
        <w:rPr>
          <w:sz w:val="28"/>
          <w:szCs w:val="28"/>
        </w:rPr>
      </w:pPr>
    </w:p>
    <w:p w14:paraId="6F1B4AE9" w14:textId="77777777" w:rsidR="004574ED" w:rsidRDefault="004574ED" w:rsidP="004A18E9">
      <w:pPr>
        <w:jc w:val="center"/>
        <w:rPr>
          <w:sz w:val="28"/>
          <w:szCs w:val="28"/>
        </w:rPr>
      </w:pPr>
    </w:p>
    <w:p w14:paraId="4FCE5496" w14:textId="77777777" w:rsidR="004574ED" w:rsidRDefault="004574ED" w:rsidP="004A18E9">
      <w:pPr>
        <w:jc w:val="center"/>
        <w:rPr>
          <w:sz w:val="28"/>
          <w:szCs w:val="28"/>
        </w:rPr>
      </w:pPr>
    </w:p>
    <w:p w14:paraId="740ABE0A" w14:textId="77777777" w:rsidR="004574ED" w:rsidRPr="009043C7" w:rsidRDefault="00A859B8" w:rsidP="004574ED">
      <w:pPr>
        <w:ind w:firstLine="720"/>
        <w:jc w:val="both"/>
        <w:rPr>
          <w:sz w:val="28"/>
          <w:szCs w:val="28"/>
        </w:rPr>
      </w:pPr>
      <w:r w:rsidRPr="009043C7">
        <w:rPr>
          <w:sz w:val="28"/>
          <w:szCs w:val="28"/>
        </w:rPr>
        <w:t xml:space="preserve">Заклади </w:t>
      </w:r>
      <w:r w:rsidR="004574ED" w:rsidRPr="009043C7">
        <w:rPr>
          <w:sz w:val="28"/>
          <w:szCs w:val="28"/>
        </w:rPr>
        <w:t xml:space="preserve">закладах загальної середньої </w:t>
      </w:r>
      <w:proofErr w:type="gramStart"/>
      <w:r w:rsidR="004574ED" w:rsidRPr="009043C7">
        <w:rPr>
          <w:sz w:val="28"/>
          <w:szCs w:val="28"/>
        </w:rPr>
        <w:t>освіти</w:t>
      </w:r>
      <w:r w:rsidR="004574ED" w:rsidRPr="009043C7">
        <w:rPr>
          <w:sz w:val="28"/>
          <w:szCs w:val="28"/>
          <w:lang w:val="uk-UA"/>
        </w:rPr>
        <w:t>,</w:t>
      </w:r>
      <w:r w:rsidR="004574ED" w:rsidRPr="009043C7">
        <w:rPr>
          <w:sz w:val="28"/>
          <w:szCs w:val="28"/>
        </w:rPr>
        <w:t xml:space="preserve"> </w:t>
      </w:r>
      <w:r w:rsidR="004574ED" w:rsidRPr="009043C7">
        <w:rPr>
          <w:sz w:val="28"/>
          <w:szCs w:val="28"/>
          <w:lang w:val="uk-UA"/>
        </w:rPr>
        <w:t xml:space="preserve"> </w:t>
      </w:r>
      <w:r w:rsidR="004574ED" w:rsidRPr="009043C7">
        <w:rPr>
          <w:sz w:val="28"/>
          <w:szCs w:val="28"/>
        </w:rPr>
        <w:t>які</w:t>
      </w:r>
      <w:proofErr w:type="gramEnd"/>
      <w:r w:rsidR="004574ED" w:rsidRPr="009043C7">
        <w:rPr>
          <w:sz w:val="28"/>
          <w:szCs w:val="28"/>
        </w:rPr>
        <w:t xml:space="preserve"> долучилися до</w:t>
      </w:r>
    </w:p>
    <w:p w14:paraId="0D93B41B" w14:textId="672E61E6" w:rsidR="004203A4" w:rsidRPr="004574ED" w:rsidRDefault="004574ED" w:rsidP="004574ED">
      <w:pPr>
        <w:jc w:val="both"/>
        <w:rPr>
          <w:sz w:val="28"/>
          <w:szCs w:val="28"/>
          <w:lang w:val="uk-UA"/>
        </w:rPr>
      </w:pPr>
      <w:r w:rsidRPr="009043C7">
        <w:rPr>
          <w:sz w:val="28"/>
          <w:szCs w:val="28"/>
        </w:rPr>
        <w:t xml:space="preserve">Інноваційного освітнього проєкту на всеукраїнському рівні за темою «Теоретико-методичні засади викладання навчального предмета/ інтегрованого курсу “Захист </w:t>
      </w:r>
      <w:proofErr w:type="gramStart"/>
      <w:r w:rsidRPr="009043C7">
        <w:rPr>
          <w:sz w:val="28"/>
          <w:szCs w:val="28"/>
        </w:rPr>
        <w:t>України”»</w:t>
      </w:r>
      <w:proofErr w:type="gramEnd"/>
      <w:r w:rsidRPr="009043C7">
        <w:rPr>
          <w:sz w:val="28"/>
          <w:szCs w:val="28"/>
        </w:rPr>
        <w:t xml:space="preserve"> (далі – Освітній проєкт), </w:t>
      </w:r>
      <w:r w:rsidRPr="009043C7">
        <w:rPr>
          <w:sz w:val="28"/>
          <w:szCs w:val="28"/>
          <w:lang w:val="uk-UA"/>
        </w:rPr>
        <w:t xml:space="preserve">у </w:t>
      </w:r>
      <w:r w:rsidRPr="009043C7">
        <w:rPr>
          <w:sz w:val="28"/>
          <w:szCs w:val="28"/>
        </w:rPr>
        <w:t>2024/2025 навчальному році</w:t>
      </w:r>
      <w:r w:rsidR="00A859B8" w:rsidRPr="009043C7">
        <w:rPr>
          <w:sz w:val="28"/>
          <w:szCs w:val="28"/>
        </w:rPr>
        <w:t xml:space="preserve">, здійснюють викладання відповідно до </w:t>
      </w:r>
      <w:r w:rsidR="00A859B8" w:rsidRPr="009043C7">
        <w:rPr>
          <w:color w:val="0000FF"/>
          <w:sz w:val="28"/>
          <w:szCs w:val="28"/>
        </w:rPr>
        <w:t xml:space="preserve">Модельна навчальна програма </w:t>
      </w:r>
      <w:r w:rsidR="00A859B8" w:rsidRPr="009043C7">
        <w:rPr>
          <w:sz w:val="28"/>
          <w:szCs w:val="28"/>
        </w:rPr>
        <w:t>1/6787-24</w:t>
      </w:r>
      <w:r w:rsidR="00A859B8" w:rsidRPr="009043C7">
        <w:rPr>
          <w:sz w:val="28"/>
          <w:szCs w:val="28"/>
          <w:lang w:val="uk-UA"/>
        </w:rPr>
        <w:t xml:space="preserve"> </w:t>
      </w:r>
      <w:r w:rsidR="007C5C3A" w:rsidRPr="009043C7">
        <w:rPr>
          <w:color w:val="0000FF"/>
          <w:sz w:val="28"/>
          <w:szCs w:val="28"/>
        </w:rPr>
        <w:t>«Захист України. Інтегрований курс»</w:t>
      </w:r>
      <w:r w:rsidR="004203A4" w:rsidRPr="009043C7">
        <w:rPr>
          <w:sz w:val="28"/>
          <w:szCs w:val="28"/>
          <w:lang w:val="uk-UA"/>
        </w:rPr>
        <w:t>, яка</w:t>
      </w:r>
      <w:r w:rsidR="007C5C3A" w:rsidRPr="009043C7">
        <w:rPr>
          <w:sz w:val="28"/>
          <w:szCs w:val="28"/>
        </w:rPr>
        <w:t xml:space="preserve"> розроблена </w:t>
      </w:r>
      <w:r>
        <w:rPr>
          <w:sz w:val="28"/>
          <w:szCs w:val="28"/>
          <w:lang w:val="uk-UA"/>
        </w:rPr>
        <w:t>згідно</w:t>
      </w:r>
      <w:r w:rsidR="007C5C3A" w:rsidRPr="009043C7">
        <w:rPr>
          <w:sz w:val="28"/>
          <w:szCs w:val="28"/>
        </w:rPr>
        <w:t xml:space="preserve"> до нового Державного стандарту профільної середньої освіти та погоджена в Міністерстві оборони України (лист від 17.04.2024 No Міністерством освіти та науки України» </w:t>
      </w:r>
      <w:r w:rsidR="00A859B8" w:rsidRPr="009043C7">
        <w:rPr>
          <w:sz w:val="28"/>
          <w:szCs w:val="28"/>
          <w:lang w:val="uk-UA"/>
        </w:rPr>
        <w:t>(н</w:t>
      </w:r>
      <w:r w:rsidR="00A859B8" w:rsidRPr="009043C7">
        <w:rPr>
          <w:sz w:val="28"/>
          <w:szCs w:val="28"/>
        </w:rPr>
        <w:t xml:space="preserve">аказ МОН України від 08.08.2024 No 1116.). </w:t>
      </w:r>
    </w:p>
    <w:p w14:paraId="30D00692" w14:textId="77777777" w:rsidR="004574ED" w:rsidRDefault="004574ED" w:rsidP="009043C7">
      <w:pPr>
        <w:spacing w:before="100" w:beforeAutospacing="1" w:after="100" w:afterAutospacing="1"/>
        <w:ind w:firstLine="720"/>
        <w:jc w:val="both"/>
        <w:rPr>
          <w:sz w:val="28"/>
          <w:szCs w:val="28"/>
        </w:rPr>
      </w:pPr>
    </w:p>
    <w:p w14:paraId="2CA79DFE" w14:textId="6BB59989" w:rsidR="0098454A" w:rsidRPr="009043C7" w:rsidRDefault="0098454A" w:rsidP="009043C7">
      <w:pPr>
        <w:spacing w:before="100" w:beforeAutospacing="1" w:after="100" w:afterAutospacing="1"/>
        <w:ind w:firstLine="720"/>
        <w:jc w:val="both"/>
        <w:rPr>
          <w:sz w:val="28"/>
          <w:szCs w:val="28"/>
          <w:lang w:val="uk-UA"/>
        </w:rPr>
      </w:pPr>
      <w:r w:rsidRPr="009043C7">
        <w:rPr>
          <w:sz w:val="28"/>
          <w:szCs w:val="28"/>
        </w:rPr>
        <w:t>Зважаючи на стислі терміни, у які відбувалася розробка та затвердження нової модельної навчальної програми, навчально-методичне забезпечення в рамках Освітнього проєкту перебуває на стадії розробки</w:t>
      </w:r>
      <w:r w:rsidRPr="009043C7">
        <w:rPr>
          <w:sz w:val="28"/>
          <w:szCs w:val="28"/>
          <w:lang w:val="uk-UA"/>
        </w:rPr>
        <w:t>,</w:t>
      </w:r>
      <w:r w:rsidR="009043C7">
        <w:rPr>
          <w:sz w:val="28"/>
          <w:szCs w:val="28"/>
          <w:lang w:val="uk-UA"/>
        </w:rPr>
        <w:t xml:space="preserve"> </w:t>
      </w:r>
      <w:r w:rsidRPr="009043C7">
        <w:rPr>
          <w:sz w:val="28"/>
          <w:szCs w:val="28"/>
          <w:lang w:val="uk-UA"/>
        </w:rPr>
        <w:t>пропонуємо</w:t>
      </w:r>
      <w:r w:rsidRPr="009043C7">
        <w:rPr>
          <w:sz w:val="28"/>
          <w:szCs w:val="28"/>
        </w:rPr>
        <w:t xml:space="preserve"> педагогічни</w:t>
      </w:r>
      <w:r w:rsidRPr="009043C7">
        <w:rPr>
          <w:sz w:val="28"/>
          <w:szCs w:val="28"/>
          <w:lang w:val="uk-UA"/>
        </w:rPr>
        <w:t xml:space="preserve">м </w:t>
      </w:r>
      <w:r w:rsidRPr="009043C7">
        <w:rPr>
          <w:sz w:val="28"/>
          <w:szCs w:val="28"/>
        </w:rPr>
        <w:t>працівник</w:t>
      </w:r>
      <w:r w:rsidRPr="009043C7">
        <w:rPr>
          <w:sz w:val="28"/>
          <w:szCs w:val="28"/>
          <w:lang w:val="uk-UA"/>
        </w:rPr>
        <w:t>ам</w:t>
      </w:r>
      <w:r w:rsidRPr="009043C7">
        <w:rPr>
          <w:sz w:val="28"/>
          <w:szCs w:val="28"/>
        </w:rPr>
        <w:t xml:space="preserve"> методичні та навчальні матеріали</w:t>
      </w:r>
      <w:r w:rsidRPr="009043C7">
        <w:rPr>
          <w:sz w:val="28"/>
          <w:szCs w:val="28"/>
          <w:lang w:val="uk-UA"/>
        </w:rPr>
        <w:t>, що відображають</w:t>
      </w:r>
      <w:r w:rsidR="00142E34" w:rsidRPr="009043C7">
        <w:rPr>
          <w:sz w:val="28"/>
          <w:szCs w:val="28"/>
          <w:lang w:val="uk-UA"/>
        </w:rPr>
        <w:t xml:space="preserve"> </w:t>
      </w:r>
      <w:r w:rsidRPr="009043C7">
        <w:rPr>
          <w:sz w:val="28"/>
          <w:szCs w:val="28"/>
          <w:lang w:val="uk-UA"/>
        </w:rPr>
        <w:t xml:space="preserve">особливості викладання змістових модулів нової МНП </w:t>
      </w:r>
      <w:r w:rsidRPr="009043C7">
        <w:rPr>
          <w:sz w:val="28"/>
          <w:szCs w:val="28"/>
        </w:rPr>
        <w:t>навчального предмета «Захист України»</w:t>
      </w:r>
      <w:r w:rsidRPr="009043C7">
        <w:rPr>
          <w:sz w:val="28"/>
          <w:szCs w:val="28"/>
          <w:lang w:val="uk-UA"/>
        </w:rPr>
        <w:t xml:space="preserve"> у 10 та 11 класах</w:t>
      </w:r>
      <w:r w:rsidRPr="009043C7">
        <w:rPr>
          <w:sz w:val="28"/>
          <w:szCs w:val="28"/>
        </w:rPr>
        <w:t xml:space="preserve">. </w:t>
      </w:r>
      <w:r w:rsidRPr="009043C7">
        <w:rPr>
          <w:sz w:val="28"/>
          <w:szCs w:val="28"/>
          <w:lang w:val="uk-UA"/>
        </w:rPr>
        <w:t xml:space="preserve">Такий супровід  плануємо здійснювати протягом року. </w:t>
      </w:r>
    </w:p>
    <w:p w14:paraId="201F2940" w14:textId="77777777" w:rsidR="005234BA" w:rsidRPr="009043C7" w:rsidRDefault="007C5C3A" w:rsidP="004574ED">
      <w:pPr>
        <w:spacing w:before="100" w:beforeAutospacing="1" w:after="100" w:afterAutospacing="1"/>
        <w:ind w:firstLine="720"/>
        <w:jc w:val="both"/>
        <w:rPr>
          <w:sz w:val="28"/>
          <w:szCs w:val="28"/>
        </w:rPr>
      </w:pPr>
      <w:r w:rsidRPr="009043C7">
        <w:rPr>
          <w:sz w:val="28"/>
          <w:szCs w:val="28"/>
        </w:rPr>
        <w:t>Відповідно до Типової освітньої програми закладів</w:t>
      </w:r>
      <w:r w:rsidRPr="009043C7">
        <w:rPr>
          <w:sz w:val="28"/>
          <w:szCs w:val="28"/>
          <w:lang w:val="uk-UA"/>
        </w:rPr>
        <w:t xml:space="preserve"> </w:t>
      </w:r>
      <w:r w:rsidRPr="009043C7">
        <w:rPr>
          <w:sz w:val="28"/>
          <w:szCs w:val="28"/>
        </w:rPr>
        <w:t xml:space="preserve">загальної середньої освіти в 2024/2025 навчальному році на вивчення предмета «Захист України» </w:t>
      </w:r>
    </w:p>
    <w:p w14:paraId="32668671" w14:textId="32BC6BF4" w:rsidR="005234BA" w:rsidRPr="009043C7" w:rsidRDefault="007C5C3A" w:rsidP="005234BA">
      <w:pPr>
        <w:pStyle w:val="ListParagraph"/>
        <w:numPr>
          <w:ilvl w:val="0"/>
          <w:numId w:val="1"/>
        </w:numPr>
        <w:spacing w:before="100" w:beforeAutospacing="1" w:after="100" w:afterAutospacing="1"/>
        <w:jc w:val="both"/>
        <w:rPr>
          <w:sz w:val="28"/>
          <w:szCs w:val="28"/>
        </w:rPr>
      </w:pPr>
      <w:r w:rsidRPr="009043C7">
        <w:rPr>
          <w:i/>
          <w:sz w:val="28"/>
          <w:szCs w:val="28"/>
        </w:rPr>
        <w:t>в 10–11 класах закладів загальної середньої освіти типовим навчальним планом на рівні стандарту передбачено 1,5 години на тиждень.</w:t>
      </w:r>
      <w:r w:rsidRPr="009043C7">
        <w:rPr>
          <w:sz w:val="28"/>
          <w:szCs w:val="28"/>
        </w:rPr>
        <w:t xml:space="preserve"> </w:t>
      </w:r>
    </w:p>
    <w:p w14:paraId="1EDFEF26" w14:textId="1C7E3FE9" w:rsidR="007C5C3A" w:rsidRPr="009043C7" w:rsidRDefault="007C5C3A" w:rsidP="005234BA">
      <w:pPr>
        <w:spacing w:before="100" w:beforeAutospacing="1" w:after="100" w:afterAutospacing="1"/>
        <w:ind w:left="360"/>
        <w:jc w:val="both"/>
        <w:rPr>
          <w:sz w:val="28"/>
          <w:szCs w:val="28"/>
        </w:rPr>
      </w:pPr>
      <w:r w:rsidRPr="009043C7">
        <w:rPr>
          <w:sz w:val="28"/>
          <w:szCs w:val="28"/>
        </w:rPr>
        <w:t>Ураховуючи тривалу збройну агресію російської федерації проти України, а також вимоги чинного законодавства рекомендуємо</w:t>
      </w:r>
      <w:r w:rsidR="00142E34" w:rsidRPr="009043C7">
        <w:rPr>
          <w:sz w:val="28"/>
          <w:szCs w:val="28"/>
          <w:lang w:val="uk-UA"/>
        </w:rPr>
        <w:t>:</w:t>
      </w:r>
      <w:r w:rsidRPr="009043C7">
        <w:rPr>
          <w:sz w:val="28"/>
          <w:szCs w:val="28"/>
        </w:rPr>
        <w:t xml:space="preserve"> </w:t>
      </w:r>
    </w:p>
    <w:p w14:paraId="338E7C6F" w14:textId="7D2AB031" w:rsidR="007C5C3A" w:rsidRPr="009043C7" w:rsidRDefault="007C5C3A" w:rsidP="007C5C3A">
      <w:pPr>
        <w:pStyle w:val="ListParagraph"/>
        <w:numPr>
          <w:ilvl w:val="0"/>
          <w:numId w:val="1"/>
        </w:numPr>
        <w:spacing w:before="100" w:beforeAutospacing="1" w:after="100" w:afterAutospacing="1"/>
        <w:rPr>
          <w:sz w:val="28"/>
          <w:szCs w:val="28"/>
        </w:rPr>
      </w:pPr>
      <w:r w:rsidRPr="009043C7">
        <w:rPr>
          <w:i/>
          <w:sz w:val="28"/>
          <w:szCs w:val="28"/>
          <w:lang w:val="uk-UA"/>
        </w:rPr>
        <w:t>н</w:t>
      </w:r>
      <w:r w:rsidRPr="009043C7">
        <w:rPr>
          <w:i/>
          <w:sz w:val="28"/>
          <w:szCs w:val="28"/>
        </w:rPr>
        <w:t>а</w:t>
      </w:r>
      <w:r w:rsidRPr="009043C7">
        <w:rPr>
          <w:i/>
          <w:sz w:val="28"/>
          <w:szCs w:val="28"/>
          <w:lang w:val="uk-UA"/>
        </w:rPr>
        <w:t xml:space="preserve"> рівні стандарту</w:t>
      </w:r>
      <w:r w:rsidRPr="009043C7">
        <w:rPr>
          <w:sz w:val="28"/>
          <w:szCs w:val="28"/>
        </w:rPr>
        <w:t xml:space="preserve"> </w:t>
      </w:r>
      <w:r w:rsidRPr="009043C7">
        <w:rPr>
          <w:sz w:val="28"/>
          <w:szCs w:val="28"/>
          <w:lang w:val="uk-UA"/>
        </w:rPr>
        <w:t xml:space="preserve">на </w:t>
      </w:r>
      <w:r w:rsidRPr="009043C7">
        <w:rPr>
          <w:sz w:val="28"/>
          <w:szCs w:val="28"/>
        </w:rPr>
        <w:t>викладання предмета Захист України виділяти 2 години, додаючи 0,5 години з варіативного складника освітньої програми закладу освіти</w:t>
      </w:r>
      <w:r w:rsidR="00142E34" w:rsidRPr="009043C7">
        <w:rPr>
          <w:sz w:val="28"/>
          <w:szCs w:val="28"/>
          <w:lang w:val="uk-UA"/>
        </w:rPr>
        <w:t>;</w:t>
      </w:r>
    </w:p>
    <w:p w14:paraId="6D4D03F4" w14:textId="56902D36" w:rsidR="005234BA" w:rsidRPr="004574ED" w:rsidRDefault="007C5C3A" w:rsidP="004574ED">
      <w:pPr>
        <w:pStyle w:val="ListParagraph"/>
        <w:numPr>
          <w:ilvl w:val="0"/>
          <w:numId w:val="1"/>
        </w:numPr>
        <w:spacing w:before="100" w:beforeAutospacing="1" w:after="100" w:afterAutospacing="1"/>
        <w:rPr>
          <w:sz w:val="28"/>
          <w:szCs w:val="28"/>
        </w:rPr>
      </w:pPr>
      <w:r w:rsidRPr="009043C7">
        <w:rPr>
          <w:i/>
          <w:sz w:val="28"/>
          <w:szCs w:val="28"/>
          <w:lang w:val="uk-UA"/>
        </w:rPr>
        <w:t>на</w:t>
      </w:r>
      <w:r w:rsidRPr="009043C7">
        <w:rPr>
          <w:i/>
          <w:sz w:val="28"/>
          <w:szCs w:val="28"/>
        </w:rPr>
        <w:t xml:space="preserve"> профільному рівні</w:t>
      </w:r>
      <w:r w:rsidRPr="009043C7">
        <w:rPr>
          <w:sz w:val="28"/>
          <w:szCs w:val="28"/>
        </w:rPr>
        <w:t xml:space="preserve"> типовим навчальним планом передбачено 5 годин (інваріантний складник) на тиждень. </w:t>
      </w:r>
    </w:p>
    <w:p w14:paraId="2D1658DC" w14:textId="2902DCD7" w:rsidR="005234BA" w:rsidRPr="009043C7" w:rsidRDefault="005234BA" w:rsidP="009043C7">
      <w:pPr>
        <w:spacing w:before="100" w:beforeAutospacing="1" w:after="100" w:afterAutospacing="1"/>
        <w:ind w:left="360" w:firstLine="360"/>
        <w:jc w:val="both"/>
        <w:rPr>
          <w:sz w:val="28"/>
          <w:szCs w:val="28"/>
          <w:lang w:val="uk-UA"/>
        </w:rPr>
      </w:pPr>
      <w:r w:rsidRPr="009043C7">
        <w:rPr>
          <w:sz w:val="28"/>
          <w:szCs w:val="28"/>
          <w:lang w:val="uk-UA"/>
        </w:rPr>
        <w:t xml:space="preserve">Рекомендовано розпочати навчання за новою навчальною програмою </w:t>
      </w:r>
      <w:r w:rsidRPr="009043C7">
        <w:rPr>
          <w:sz w:val="28"/>
          <w:szCs w:val="28"/>
        </w:rPr>
        <w:t>в 2024/2025 навчальному році</w:t>
      </w:r>
      <w:r w:rsidRPr="009043C7">
        <w:rPr>
          <w:sz w:val="28"/>
          <w:szCs w:val="28"/>
          <w:lang w:val="uk-UA"/>
        </w:rPr>
        <w:t xml:space="preserve"> як у 10, так і 11 класах. Впровадження у </w:t>
      </w:r>
      <w:r w:rsidRPr="009043C7">
        <w:rPr>
          <w:sz w:val="28"/>
          <w:szCs w:val="28"/>
        </w:rPr>
        <w:t xml:space="preserve">10–11 класах закладів загальної середньої освіти </w:t>
      </w:r>
      <w:r w:rsidRPr="009043C7">
        <w:rPr>
          <w:sz w:val="28"/>
          <w:szCs w:val="28"/>
          <w:lang w:val="uk-UA"/>
        </w:rPr>
        <w:t xml:space="preserve">за </w:t>
      </w:r>
      <w:r w:rsidRPr="009043C7">
        <w:rPr>
          <w:sz w:val="28"/>
          <w:szCs w:val="28"/>
        </w:rPr>
        <w:t>типовим навчальним планом на рівні стандарту</w:t>
      </w:r>
      <w:r w:rsidRPr="009043C7">
        <w:rPr>
          <w:sz w:val="28"/>
          <w:szCs w:val="28"/>
          <w:lang w:val="uk-UA"/>
        </w:rPr>
        <w:t xml:space="preserve"> має як загальні підходи так і певні особливості</w:t>
      </w:r>
      <w:r w:rsidR="009043C7">
        <w:rPr>
          <w:sz w:val="28"/>
          <w:szCs w:val="28"/>
          <w:lang w:val="uk-UA"/>
        </w:rPr>
        <w:t>.</w:t>
      </w:r>
    </w:p>
    <w:p w14:paraId="77735DCE" w14:textId="74234C1A" w:rsidR="005234BA" w:rsidRPr="004574ED" w:rsidRDefault="004574ED" w:rsidP="004574ED">
      <w:pPr>
        <w:jc w:val="center"/>
        <w:rPr>
          <w:b/>
          <w:sz w:val="28"/>
          <w:szCs w:val="28"/>
          <w:lang w:val="uk-UA"/>
        </w:rPr>
      </w:pPr>
      <w:r>
        <w:rPr>
          <w:b/>
          <w:sz w:val="28"/>
          <w:szCs w:val="28"/>
          <w:lang w:val="uk-UA"/>
        </w:rPr>
        <w:br w:type="page"/>
      </w:r>
      <w:r w:rsidR="005234BA" w:rsidRPr="009043C7">
        <w:rPr>
          <w:b/>
          <w:sz w:val="28"/>
          <w:szCs w:val="28"/>
          <w:lang w:val="uk-UA"/>
        </w:rPr>
        <w:lastRenderedPageBreak/>
        <w:t>Загальні підходи</w:t>
      </w:r>
    </w:p>
    <w:p w14:paraId="53FC68E6" w14:textId="1A09B4E8" w:rsidR="005234BA" w:rsidRPr="009043C7" w:rsidRDefault="005234BA" w:rsidP="009043C7">
      <w:pPr>
        <w:ind w:firstLine="284"/>
        <w:jc w:val="center"/>
        <w:rPr>
          <w:sz w:val="28"/>
          <w:szCs w:val="28"/>
          <w:lang w:val="uk-UA"/>
        </w:rPr>
      </w:pPr>
      <w:r w:rsidRPr="009043C7">
        <w:rPr>
          <w:sz w:val="28"/>
          <w:szCs w:val="28"/>
          <w:lang w:val="uk-UA"/>
        </w:rPr>
        <w:t xml:space="preserve">до впровадження </w:t>
      </w:r>
      <w:r w:rsidRPr="009043C7">
        <w:rPr>
          <w:sz w:val="28"/>
          <w:szCs w:val="28"/>
        </w:rPr>
        <w:t>навчального предмета «Захист України»</w:t>
      </w:r>
    </w:p>
    <w:p w14:paraId="639DDCD4" w14:textId="016DDFF5" w:rsidR="005234BA" w:rsidRPr="009043C7" w:rsidRDefault="005234BA" w:rsidP="004574ED">
      <w:pPr>
        <w:ind w:firstLine="360"/>
        <w:jc w:val="center"/>
        <w:rPr>
          <w:sz w:val="28"/>
          <w:szCs w:val="28"/>
          <w:lang w:val="uk-UA"/>
        </w:rPr>
      </w:pPr>
      <w:r w:rsidRPr="009043C7">
        <w:rPr>
          <w:sz w:val="28"/>
          <w:szCs w:val="28"/>
          <w:lang w:val="uk-UA"/>
        </w:rPr>
        <w:t xml:space="preserve">у 10 та 11 класах у </w:t>
      </w:r>
      <w:r w:rsidRPr="009043C7">
        <w:rPr>
          <w:sz w:val="28"/>
          <w:szCs w:val="28"/>
        </w:rPr>
        <w:t>2024/2025 навчальному році</w:t>
      </w:r>
    </w:p>
    <w:p w14:paraId="31B50C6C" w14:textId="2FEA2050" w:rsidR="00982CE8" w:rsidRPr="009043C7" w:rsidRDefault="009043C7" w:rsidP="004574ED">
      <w:pPr>
        <w:pStyle w:val="ListParagraph"/>
        <w:numPr>
          <w:ilvl w:val="0"/>
          <w:numId w:val="1"/>
        </w:numPr>
        <w:ind w:left="142" w:hanging="142"/>
        <w:jc w:val="both"/>
        <w:rPr>
          <w:sz w:val="28"/>
          <w:szCs w:val="28"/>
        </w:rPr>
      </w:pPr>
      <w:r>
        <w:rPr>
          <w:sz w:val="28"/>
          <w:szCs w:val="28"/>
          <w:lang w:val="uk-UA"/>
        </w:rPr>
        <w:t xml:space="preserve">  </w:t>
      </w:r>
      <w:r w:rsidR="00982CE8" w:rsidRPr="009043C7">
        <w:rPr>
          <w:sz w:val="28"/>
          <w:szCs w:val="28"/>
        </w:rPr>
        <w:t>початков</w:t>
      </w:r>
      <w:r w:rsidR="007C5C3A" w:rsidRPr="009043C7">
        <w:rPr>
          <w:sz w:val="28"/>
          <w:szCs w:val="28"/>
          <w:lang w:val="uk-UA"/>
        </w:rPr>
        <w:t>а</w:t>
      </w:r>
      <w:r w:rsidR="00982CE8" w:rsidRPr="009043C7">
        <w:rPr>
          <w:sz w:val="28"/>
          <w:szCs w:val="28"/>
        </w:rPr>
        <w:t xml:space="preserve"> загальновійськов</w:t>
      </w:r>
      <w:r w:rsidR="007C5C3A" w:rsidRPr="009043C7">
        <w:rPr>
          <w:sz w:val="28"/>
          <w:szCs w:val="28"/>
          <w:lang w:val="uk-UA"/>
        </w:rPr>
        <w:t>а</w:t>
      </w:r>
      <w:r w:rsidR="00982CE8" w:rsidRPr="009043C7">
        <w:rPr>
          <w:sz w:val="28"/>
          <w:szCs w:val="28"/>
        </w:rPr>
        <w:t xml:space="preserve"> підготовка є </w:t>
      </w:r>
      <w:r w:rsidR="00982CE8" w:rsidRPr="009043C7">
        <w:rPr>
          <w:i/>
          <w:sz w:val="28"/>
          <w:szCs w:val="28"/>
        </w:rPr>
        <w:t>обов’язковою</w:t>
      </w:r>
      <w:r w:rsidR="00982CE8" w:rsidRPr="009043C7">
        <w:rPr>
          <w:sz w:val="28"/>
          <w:szCs w:val="28"/>
        </w:rPr>
        <w:t xml:space="preserve"> для всіх </w:t>
      </w:r>
      <w:r>
        <w:rPr>
          <w:sz w:val="28"/>
          <w:szCs w:val="28"/>
          <w:lang w:val="uk-UA"/>
        </w:rPr>
        <w:t xml:space="preserve">    </w:t>
      </w:r>
      <w:r w:rsidR="00982CE8" w:rsidRPr="009043C7">
        <w:rPr>
          <w:sz w:val="28"/>
          <w:szCs w:val="28"/>
        </w:rPr>
        <w:t xml:space="preserve">громадян і громадянок та відбуватиметься </w:t>
      </w:r>
      <w:r w:rsidR="00982CE8" w:rsidRPr="009043C7">
        <w:rPr>
          <w:i/>
          <w:sz w:val="28"/>
          <w:szCs w:val="28"/>
        </w:rPr>
        <w:t>за єдиною програмою</w:t>
      </w:r>
      <w:r w:rsidR="00982CE8" w:rsidRPr="009043C7">
        <w:rPr>
          <w:sz w:val="28"/>
          <w:szCs w:val="28"/>
        </w:rPr>
        <w:t>, таким чином забезпечуючи дотримання рівних прав і можливостей учнів та учениць під час вивчення навчального предмета «Захист України»</w:t>
      </w:r>
      <w:r w:rsidR="0098454A" w:rsidRPr="009043C7">
        <w:rPr>
          <w:sz w:val="28"/>
          <w:szCs w:val="28"/>
          <w:lang w:val="uk-UA"/>
        </w:rPr>
        <w:t>;</w:t>
      </w:r>
      <w:r w:rsidR="00982CE8" w:rsidRPr="009043C7">
        <w:rPr>
          <w:sz w:val="28"/>
          <w:szCs w:val="28"/>
        </w:rPr>
        <w:t xml:space="preserve"> </w:t>
      </w:r>
    </w:p>
    <w:p w14:paraId="003C4E3E" w14:textId="06DCF79E" w:rsidR="00982CE8" w:rsidRPr="009043C7" w:rsidRDefault="007C5C3A" w:rsidP="004574ED">
      <w:pPr>
        <w:pStyle w:val="ListParagraph"/>
        <w:numPr>
          <w:ilvl w:val="0"/>
          <w:numId w:val="1"/>
        </w:numPr>
        <w:ind w:left="142" w:hanging="142"/>
        <w:jc w:val="both"/>
        <w:rPr>
          <w:sz w:val="28"/>
          <w:szCs w:val="28"/>
        </w:rPr>
      </w:pPr>
      <w:r w:rsidRPr="009043C7">
        <w:rPr>
          <w:sz w:val="28"/>
          <w:szCs w:val="28"/>
          <w:lang w:val="uk-UA"/>
        </w:rPr>
        <w:t>п</w:t>
      </w:r>
      <w:r w:rsidR="00982CE8" w:rsidRPr="009043C7">
        <w:rPr>
          <w:sz w:val="28"/>
          <w:szCs w:val="28"/>
        </w:rPr>
        <w:t xml:space="preserve">ід час організації та проведення початкової підготовки забороняється будь-яка дискримінація, зокрема порушення </w:t>
      </w:r>
      <w:r w:rsidR="00982CE8" w:rsidRPr="009043C7">
        <w:rPr>
          <w:i/>
          <w:sz w:val="28"/>
          <w:szCs w:val="28"/>
        </w:rPr>
        <w:t>принципу рівності прав і можливостей</w:t>
      </w:r>
      <w:r w:rsidR="00982CE8" w:rsidRPr="009043C7">
        <w:rPr>
          <w:sz w:val="28"/>
          <w:szCs w:val="28"/>
        </w:rPr>
        <w:t xml:space="preserve">, пряме або непряме обмеження прав здобувачів освіти залежно від раси, кольору шкіри, політичних, релігійних та інших переконань, статі, етнічного, соціального та іноземного походження, стану </w:t>
      </w:r>
      <w:r w:rsidR="000C227D" w:rsidRPr="009043C7">
        <w:rPr>
          <w:sz w:val="28"/>
          <w:szCs w:val="28"/>
          <w:lang w:val="uk-UA"/>
        </w:rPr>
        <w:t>здор</w:t>
      </w:r>
      <w:r w:rsidR="00982CE8" w:rsidRPr="009043C7">
        <w:rPr>
          <w:sz w:val="28"/>
          <w:szCs w:val="28"/>
        </w:rPr>
        <w:t>ов’я чи наявності інвалідності</w:t>
      </w:r>
      <w:r w:rsidR="0098454A" w:rsidRPr="009043C7">
        <w:rPr>
          <w:sz w:val="28"/>
          <w:szCs w:val="28"/>
          <w:lang w:val="uk-UA"/>
        </w:rPr>
        <w:t>;</w:t>
      </w:r>
    </w:p>
    <w:p w14:paraId="6D4F82C2" w14:textId="7379B708" w:rsidR="009D63CE" w:rsidRPr="009043C7" w:rsidRDefault="009D63CE" w:rsidP="004574ED">
      <w:pPr>
        <w:pStyle w:val="ListParagraph"/>
        <w:numPr>
          <w:ilvl w:val="0"/>
          <w:numId w:val="1"/>
        </w:numPr>
        <w:shd w:val="clear" w:color="auto" w:fill="FFFFFF"/>
        <w:ind w:left="142" w:hanging="142"/>
        <w:jc w:val="both"/>
        <w:rPr>
          <w:sz w:val="28"/>
          <w:szCs w:val="28"/>
        </w:rPr>
      </w:pPr>
      <w:r w:rsidRPr="009043C7">
        <w:rPr>
          <w:i/>
          <w:sz w:val="28"/>
          <w:szCs w:val="28"/>
        </w:rPr>
        <w:t>створення осередків викладання</w:t>
      </w:r>
      <w:r w:rsidRPr="009043C7">
        <w:rPr>
          <w:sz w:val="28"/>
          <w:szCs w:val="28"/>
        </w:rPr>
        <w:t xml:space="preserve"> навчального предмета «Захист України» у закладах освіти </w:t>
      </w:r>
      <w:r w:rsidRPr="009043C7">
        <w:rPr>
          <w:sz w:val="28"/>
          <w:szCs w:val="28"/>
          <w:lang w:val="uk-UA"/>
        </w:rPr>
        <w:t>(</w:t>
      </w:r>
      <w:r w:rsidRPr="009043C7">
        <w:rPr>
          <w:sz w:val="28"/>
          <w:szCs w:val="28"/>
        </w:rPr>
        <w:t xml:space="preserve">навчального простору, </w:t>
      </w:r>
      <w:r w:rsidRPr="009043C7">
        <w:rPr>
          <w:sz w:val="28"/>
          <w:szCs w:val="28"/>
          <w:lang w:val="uk-UA"/>
        </w:rPr>
        <w:t>з належним</w:t>
      </w:r>
      <w:r w:rsidRPr="009043C7">
        <w:rPr>
          <w:sz w:val="28"/>
          <w:szCs w:val="28"/>
        </w:rPr>
        <w:t xml:space="preserve"> </w:t>
      </w:r>
      <w:proofErr w:type="gramStart"/>
      <w:r w:rsidRPr="009043C7">
        <w:rPr>
          <w:sz w:val="28"/>
          <w:szCs w:val="28"/>
        </w:rPr>
        <w:t>обладнанням</w:t>
      </w:r>
      <w:r w:rsidRPr="009043C7">
        <w:rPr>
          <w:sz w:val="28"/>
          <w:szCs w:val="28"/>
          <w:lang w:val="uk-UA"/>
        </w:rPr>
        <w:t xml:space="preserve">) </w:t>
      </w:r>
      <w:r w:rsidRPr="009043C7">
        <w:rPr>
          <w:sz w:val="28"/>
          <w:szCs w:val="28"/>
        </w:rPr>
        <w:t xml:space="preserve"> </w:t>
      </w:r>
      <w:r w:rsidRPr="009043C7">
        <w:rPr>
          <w:sz w:val="28"/>
          <w:szCs w:val="28"/>
          <w:lang w:val="uk-UA"/>
        </w:rPr>
        <w:t>та</w:t>
      </w:r>
      <w:proofErr w:type="gramEnd"/>
      <w:r w:rsidRPr="009043C7">
        <w:rPr>
          <w:sz w:val="28"/>
          <w:szCs w:val="28"/>
          <w:lang w:val="uk-UA"/>
        </w:rPr>
        <w:t xml:space="preserve"> викладання </w:t>
      </w:r>
      <w:r w:rsidRPr="009043C7">
        <w:rPr>
          <w:sz w:val="28"/>
          <w:szCs w:val="28"/>
        </w:rPr>
        <w:t xml:space="preserve">на </w:t>
      </w:r>
      <w:r w:rsidRPr="009043C7">
        <w:rPr>
          <w:sz w:val="28"/>
          <w:szCs w:val="28"/>
          <w:lang w:val="uk-UA"/>
        </w:rPr>
        <w:t xml:space="preserve">їх </w:t>
      </w:r>
      <w:r w:rsidRPr="009043C7">
        <w:rPr>
          <w:sz w:val="28"/>
          <w:szCs w:val="28"/>
        </w:rPr>
        <w:t>баз</w:t>
      </w:r>
      <w:r w:rsidRPr="009043C7">
        <w:rPr>
          <w:sz w:val="28"/>
          <w:szCs w:val="28"/>
          <w:lang w:val="uk-UA"/>
        </w:rPr>
        <w:t>і</w:t>
      </w:r>
      <w:r w:rsidR="0098454A" w:rsidRPr="009043C7">
        <w:rPr>
          <w:sz w:val="28"/>
          <w:szCs w:val="28"/>
          <w:lang w:val="uk-UA"/>
        </w:rPr>
        <w:t>;</w:t>
      </w:r>
    </w:p>
    <w:p w14:paraId="7173D864" w14:textId="77777777" w:rsidR="009043C7" w:rsidRPr="009043C7" w:rsidRDefault="009043C7" w:rsidP="004574ED">
      <w:pPr>
        <w:pStyle w:val="ListParagraph"/>
        <w:numPr>
          <w:ilvl w:val="0"/>
          <w:numId w:val="1"/>
        </w:numPr>
        <w:shd w:val="clear" w:color="auto" w:fill="FFFFFF"/>
        <w:ind w:left="142" w:hanging="142"/>
        <w:jc w:val="both"/>
        <w:rPr>
          <w:sz w:val="28"/>
          <w:szCs w:val="28"/>
        </w:rPr>
      </w:pPr>
      <w:r w:rsidRPr="009043C7">
        <w:rPr>
          <w:sz w:val="28"/>
          <w:szCs w:val="28"/>
        </w:rPr>
        <w:t>уваг</w:t>
      </w:r>
      <w:r w:rsidRPr="009043C7">
        <w:rPr>
          <w:sz w:val="28"/>
          <w:szCs w:val="28"/>
          <w:lang w:val="uk-UA"/>
        </w:rPr>
        <w:t>а зосереджена,</w:t>
      </w:r>
      <w:r w:rsidRPr="009043C7">
        <w:rPr>
          <w:sz w:val="28"/>
          <w:szCs w:val="28"/>
        </w:rPr>
        <w:t xml:space="preserve"> саме на </w:t>
      </w:r>
      <w:r w:rsidRPr="009043C7">
        <w:rPr>
          <w:i/>
          <w:sz w:val="28"/>
          <w:szCs w:val="28"/>
        </w:rPr>
        <w:t>практичному складникові предмета</w:t>
      </w:r>
      <w:r w:rsidRPr="009043C7">
        <w:rPr>
          <w:sz w:val="28"/>
          <w:szCs w:val="28"/>
        </w:rPr>
        <w:t xml:space="preserve"> (до 80%), а не на виконанні письмових (контрольних, самостійних) робіт, перечитуванні підручника, заучуванні нормативно-правових актів, військових та медичних понять і визначень</w:t>
      </w:r>
      <w:r w:rsidRPr="009043C7">
        <w:rPr>
          <w:sz w:val="28"/>
          <w:szCs w:val="28"/>
          <w:lang w:val="uk-UA"/>
        </w:rPr>
        <w:t xml:space="preserve"> тощо;</w:t>
      </w:r>
    </w:p>
    <w:p w14:paraId="10D56AF8" w14:textId="5CAEB651" w:rsidR="00EC2A4D" w:rsidRPr="009043C7" w:rsidRDefault="00EC2A4D" w:rsidP="004574ED">
      <w:pPr>
        <w:pStyle w:val="ListParagraph"/>
        <w:numPr>
          <w:ilvl w:val="0"/>
          <w:numId w:val="1"/>
        </w:numPr>
        <w:ind w:left="142" w:hanging="142"/>
        <w:jc w:val="both"/>
        <w:rPr>
          <w:sz w:val="28"/>
          <w:szCs w:val="28"/>
        </w:rPr>
      </w:pPr>
      <w:r w:rsidRPr="009043C7">
        <w:rPr>
          <w:sz w:val="28"/>
          <w:szCs w:val="28"/>
        </w:rPr>
        <w:t xml:space="preserve">перевага надається </w:t>
      </w:r>
      <w:r w:rsidRPr="009043C7">
        <w:rPr>
          <w:i/>
          <w:sz w:val="28"/>
          <w:szCs w:val="28"/>
        </w:rPr>
        <w:t>практичній спрямованості, інтерактивним, дослідницьким, проєктним видам</w:t>
      </w:r>
      <w:r w:rsidRPr="009043C7">
        <w:rPr>
          <w:sz w:val="28"/>
          <w:szCs w:val="28"/>
        </w:rPr>
        <w:t xml:space="preserve"> навчальної діяльності </w:t>
      </w:r>
      <w:r w:rsidRPr="009043C7">
        <w:rPr>
          <w:sz w:val="28"/>
          <w:szCs w:val="28"/>
          <w:lang w:val="uk-UA"/>
        </w:rPr>
        <w:t>д</w:t>
      </w:r>
      <w:r w:rsidRPr="009043C7">
        <w:rPr>
          <w:sz w:val="28"/>
          <w:szCs w:val="28"/>
        </w:rPr>
        <w:t xml:space="preserve">ля ефективного втілення програми. </w:t>
      </w:r>
    </w:p>
    <w:p w14:paraId="06707D1B" w14:textId="77777777" w:rsidR="00A43AED" w:rsidRPr="009043C7" w:rsidRDefault="00EC2A4D" w:rsidP="004574ED">
      <w:pPr>
        <w:pStyle w:val="ListParagraph"/>
        <w:numPr>
          <w:ilvl w:val="0"/>
          <w:numId w:val="1"/>
        </w:numPr>
        <w:ind w:left="142" w:hanging="142"/>
        <w:jc w:val="both"/>
        <w:rPr>
          <w:sz w:val="28"/>
          <w:szCs w:val="28"/>
        </w:rPr>
      </w:pPr>
      <w:r w:rsidRPr="009043C7">
        <w:rPr>
          <w:sz w:val="28"/>
          <w:szCs w:val="28"/>
        </w:rPr>
        <w:t xml:space="preserve">освітній процес має бути організовано у </w:t>
      </w:r>
      <w:r w:rsidRPr="009043C7">
        <w:rPr>
          <w:i/>
          <w:sz w:val="28"/>
          <w:szCs w:val="28"/>
        </w:rPr>
        <w:t>тренінговій формі</w:t>
      </w:r>
      <w:r w:rsidRPr="009043C7">
        <w:rPr>
          <w:sz w:val="28"/>
          <w:szCs w:val="28"/>
        </w:rPr>
        <w:t xml:space="preserve"> в освітньому просторі (осередку) з вивчення предмету “Захист України”</w:t>
      </w:r>
      <w:r w:rsidR="00A43AED" w:rsidRPr="009043C7">
        <w:rPr>
          <w:sz w:val="28"/>
          <w:szCs w:val="28"/>
          <w:lang w:val="uk-UA"/>
        </w:rPr>
        <w:t xml:space="preserve"> </w:t>
      </w:r>
      <w:r w:rsidRPr="009043C7">
        <w:rPr>
          <w:sz w:val="28"/>
          <w:szCs w:val="28"/>
          <w:lang w:val="uk-UA"/>
        </w:rPr>
        <w:t>д</w:t>
      </w:r>
      <w:r w:rsidRPr="009043C7">
        <w:rPr>
          <w:sz w:val="28"/>
          <w:szCs w:val="28"/>
        </w:rPr>
        <w:t xml:space="preserve">ля оптимальної реалізації програми </w:t>
      </w:r>
    </w:p>
    <w:p w14:paraId="63919F8B" w14:textId="01CEFCBC" w:rsidR="00EC2A4D" w:rsidRPr="009043C7" w:rsidRDefault="00EC2A4D" w:rsidP="004574ED">
      <w:pPr>
        <w:pStyle w:val="ListParagraph"/>
        <w:numPr>
          <w:ilvl w:val="0"/>
          <w:numId w:val="1"/>
        </w:numPr>
        <w:ind w:left="142" w:hanging="142"/>
        <w:jc w:val="both"/>
        <w:rPr>
          <w:sz w:val="28"/>
          <w:szCs w:val="28"/>
        </w:rPr>
      </w:pPr>
      <w:r w:rsidRPr="009043C7">
        <w:rPr>
          <w:sz w:val="28"/>
          <w:szCs w:val="28"/>
        </w:rPr>
        <w:t xml:space="preserve">обов’язкове проведення </w:t>
      </w:r>
      <w:r w:rsidRPr="009043C7">
        <w:rPr>
          <w:i/>
          <w:sz w:val="28"/>
          <w:szCs w:val="28"/>
        </w:rPr>
        <w:t>навчально-польових зборів або тренінгових занять</w:t>
      </w:r>
      <w:r w:rsidR="00A43AED" w:rsidRPr="009043C7">
        <w:rPr>
          <w:sz w:val="28"/>
          <w:szCs w:val="28"/>
        </w:rPr>
        <w:t xml:space="preserve"> </w:t>
      </w:r>
      <w:r w:rsidR="00A43AED" w:rsidRPr="009043C7">
        <w:rPr>
          <w:sz w:val="28"/>
          <w:szCs w:val="28"/>
          <w:lang w:val="uk-UA"/>
        </w:rPr>
        <w:t>д</w:t>
      </w:r>
      <w:r w:rsidR="00A43AED" w:rsidRPr="009043C7">
        <w:rPr>
          <w:sz w:val="28"/>
          <w:szCs w:val="28"/>
        </w:rPr>
        <w:t>ля закріплення відпрацювання практичних умінь та навичок</w:t>
      </w:r>
      <w:r w:rsidRPr="009043C7">
        <w:rPr>
          <w:sz w:val="28"/>
          <w:szCs w:val="28"/>
        </w:rPr>
        <w:t xml:space="preserve"> </w:t>
      </w:r>
    </w:p>
    <w:p w14:paraId="4E58E31A" w14:textId="6D75E3AC" w:rsidR="009D63CE" w:rsidRPr="009043C7" w:rsidRDefault="009D63CE" w:rsidP="004574ED">
      <w:pPr>
        <w:pStyle w:val="ListParagraph"/>
        <w:numPr>
          <w:ilvl w:val="0"/>
          <w:numId w:val="1"/>
        </w:numPr>
        <w:ind w:left="142" w:hanging="142"/>
        <w:jc w:val="both"/>
        <w:rPr>
          <w:sz w:val="28"/>
          <w:szCs w:val="28"/>
        </w:rPr>
      </w:pPr>
      <w:r w:rsidRPr="009043C7">
        <w:rPr>
          <w:sz w:val="28"/>
          <w:szCs w:val="28"/>
        </w:rPr>
        <w:t xml:space="preserve">вимоги до </w:t>
      </w:r>
      <w:r w:rsidRPr="009043C7">
        <w:rPr>
          <w:i/>
          <w:sz w:val="28"/>
          <w:szCs w:val="28"/>
        </w:rPr>
        <w:t>форми одягу вчителя / вчительки</w:t>
      </w:r>
      <w:r w:rsidRPr="009043C7">
        <w:rPr>
          <w:sz w:val="28"/>
          <w:szCs w:val="28"/>
        </w:rPr>
        <w:t xml:space="preserve"> та здобувачів освіти </w:t>
      </w:r>
      <w:r w:rsidRPr="009043C7">
        <w:rPr>
          <w:sz w:val="28"/>
          <w:szCs w:val="28"/>
          <w:lang w:val="uk-UA"/>
        </w:rPr>
        <w:t>п</w:t>
      </w:r>
      <w:r w:rsidRPr="009043C7">
        <w:rPr>
          <w:sz w:val="28"/>
          <w:szCs w:val="28"/>
        </w:rPr>
        <w:t xml:space="preserve">ід час проведення занять з предмета «Захист України» </w:t>
      </w:r>
      <w:r w:rsidR="00EC2A4D" w:rsidRPr="009043C7">
        <w:rPr>
          <w:sz w:val="28"/>
          <w:szCs w:val="28"/>
        </w:rPr>
        <w:t>відсутні</w:t>
      </w:r>
      <w:r w:rsidR="00EC2A4D" w:rsidRPr="009043C7">
        <w:rPr>
          <w:sz w:val="28"/>
          <w:szCs w:val="28"/>
          <w:lang w:val="uk-UA"/>
        </w:rPr>
        <w:t>;</w:t>
      </w:r>
    </w:p>
    <w:p w14:paraId="2848AA3A" w14:textId="77777777" w:rsidR="00A43AED" w:rsidRPr="009043C7" w:rsidRDefault="009D63CE" w:rsidP="004574ED">
      <w:pPr>
        <w:pStyle w:val="ListParagraph"/>
        <w:numPr>
          <w:ilvl w:val="0"/>
          <w:numId w:val="1"/>
        </w:numPr>
        <w:ind w:left="142" w:hanging="142"/>
        <w:jc w:val="both"/>
        <w:rPr>
          <w:sz w:val="28"/>
          <w:szCs w:val="28"/>
        </w:rPr>
      </w:pPr>
      <w:r w:rsidRPr="009043C7">
        <w:rPr>
          <w:sz w:val="28"/>
          <w:szCs w:val="28"/>
        </w:rPr>
        <w:t>заохоч</w:t>
      </w:r>
      <w:r w:rsidRPr="009043C7">
        <w:rPr>
          <w:sz w:val="28"/>
          <w:szCs w:val="28"/>
          <w:lang w:val="uk-UA"/>
        </w:rPr>
        <w:t>ення</w:t>
      </w:r>
      <w:r w:rsidRPr="009043C7">
        <w:rPr>
          <w:sz w:val="28"/>
          <w:szCs w:val="28"/>
        </w:rPr>
        <w:t xml:space="preserve"> </w:t>
      </w:r>
      <w:r w:rsidRPr="009043C7">
        <w:rPr>
          <w:i/>
          <w:sz w:val="28"/>
          <w:szCs w:val="28"/>
        </w:rPr>
        <w:t>учнівств</w:t>
      </w:r>
      <w:r w:rsidRPr="009043C7">
        <w:rPr>
          <w:i/>
          <w:sz w:val="28"/>
          <w:szCs w:val="28"/>
          <w:lang w:val="uk-UA"/>
        </w:rPr>
        <w:t>а</w:t>
      </w:r>
      <w:r w:rsidRPr="009043C7">
        <w:rPr>
          <w:sz w:val="28"/>
          <w:szCs w:val="28"/>
        </w:rPr>
        <w:t xml:space="preserve"> носити </w:t>
      </w:r>
      <w:r w:rsidRPr="009043C7">
        <w:rPr>
          <w:i/>
          <w:sz w:val="28"/>
          <w:szCs w:val="28"/>
        </w:rPr>
        <w:t>зручний одяг та взуття</w:t>
      </w:r>
      <w:r w:rsidRPr="009043C7">
        <w:rPr>
          <w:sz w:val="28"/>
          <w:szCs w:val="28"/>
        </w:rPr>
        <w:t xml:space="preserve">, які не </w:t>
      </w:r>
      <w:r w:rsidRPr="009043C7">
        <w:rPr>
          <w:sz w:val="28"/>
          <w:szCs w:val="28"/>
          <w:lang w:val="uk-UA"/>
        </w:rPr>
        <w:t>обмежують</w:t>
      </w:r>
      <w:r w:rsidRPr="009043C7">
        <w:rPr>
          <w:sz w:val="28"/>
          <w:szCs w:val="28"/>
        </w:rPr>
        <w:t xml:space="preserve"> рух</w:t>
      </w:r>
      <w:r w:rsidRPr="009043C7">
        <w:rPr>
          <w:sz w:val="28"/>
          <w:szCs w:val="28"/>
          <w:lang w:val="uk-UA"/>
        </w:rPr>
        <w:t>и</w:t>
      </w:r>
      <w:r w:rsidRPr="009043C7">
        <w:rPr>
          <w:sz w:val="28"/>
          <w:szCs w:val="28"/>
        </w:rPr>
        <w:t xml:space="preserve"> та не створюють ризиків травмування </w:t>
      </w:r>
      <w:r w:rsidR="00EC2A4D" w:rsidRPr="009043C7">
        <w:rPr>
          <w:sz w:val="28"/>
          <w:szCs w:val="28"/>
          <w:lang w:val="uk-UA"/>
        </w:rPr>
        <w:t>на</w:t>
      </w:r>
      <w:r w:rsidRPr="009043C7">
        <w:rPr>
          <w:sz w:val="28"/>
          <w:szCs w:val="28"/>
        </w:rPr>
        <w:t xml:space="preserve"> занят</w:t>
      </w:r>
      <w:r w:rsidR="00EC2A4D" w:rsidRPr="009043C7">
        <w:rPr>
          <w:sz w:val="28"/>
          <w:szCs w:val="28"/>
          <w:lang w:val="uk-UA"/>
        </w:rPr>
        <w:t>тях</w:t>
      </w:r>
      <w:r w:rsidRPr="009043C7">
        <w:rPr>
          <w:sz w:val="28"/>
          <w:szCs w:val="28"/>
          <w:lang w:val="uk-UA"/>
        </w:rPr>
        <w:t xml:space="preserve"> п</w:t>
      </w:r>
      <w:r w:rsidRPr="009043C7">
        <w:rPr>
          <w:sz w:val="28"/>
          <w:szCs w:val="28"/>
        </w:rPr>
        <w:t>ід час відпрацювання практичних навичок, що передбачають активних рух, переміщення та пересування предметів</w:t>
      </w:r>
      <w:r w:rsidR="0098454A" w:rsidRPr="009043C7">
        <w:rPr>
          <w:sz w:val="28"/>
          <w:szCs w:val="28"/>
          <w:lang w:val="uk-UA"/>
        </w:rPr>
        <w:t>.</w:t>
      </w:r>
      <w:r w:rsidRPr="009043C7">
        <w:rPr>
          <w:sz w:val="28"/>
          <w:szCs w:val="28"/>
        </w:rPr>
        <w:t xml:space="preserve"> </w:t>
      </w:r>
      <w:r w:rsidR="000C227D" w:rsidRPr="009043C7">
        <w:rPr>
          <w:sz w:val="28"/>
          <w:szCs w:val="28"/>
        </w:rPr>
        <w:t xml:space="preserve"> </w:t>
      </w:r>
    </w:p>
    <w:p w14:paraId="37CB21D0" w14:textId="79BDDB8F" w:rsidR="004574ED" w:rsidRPr="004574ED" w:rsidRDefault="00A43AED" w:rsidP="004574ED">
      <w:pPr>
        <w:pStyle w:val="ListParagraph"/>
        <w:numPr>
          <w:ilvl w:val="0"/>
          <w:numId w:val="1"/>
        </w:numPr>
        <w:ind w:left="142" w:hanging="142"/>
        <w:jc w:val="both"/>
        <w:rPr>
          <w:i/>
          <w:sz w:val="28"/>
          <w:szCs w:val="28"/>
        </w:rPr>
      </w:pPr>
      <w:r w:rsidRPr="009043C7">
        <w:rPr>
          <w:sz w:val="28"/>
          <w:szCs w:val="28"/>
          <w:lang w:val="uk-UA"/>
        </w:rPr>
        <w:t>п</w:t>
      </w:r>
      <w:r w:rsidRPr="009043C7">
        <w:rPr>
          <w:sz w:val="28"/>
          <w:szCs w:val="28"/>
        </w:rPr>
        <w:t xml:space="preserve">рограма може бути реалізована в умовах </w:t>
      </w:r>
      <w:r w:rsidRPr="009043C7">
        <w:rPr>
          <w:i/>
          <w:sz w:val="28"/>
          <w:szCs w:val="28"/>
        </w:rPr>
        <w:t>очного, дистанційного та змішаного навчання.</w:t>
      </w:r>
    </w:p>
    <w:p w14:paraId="0649E243" w14:textId="039CE747" w:rsidR="009043C7" w:rsidRPr="004574ED" w:rsidRDefault="001A345B" w:rsidP="004574ED">
      <w:pPr>
        <w:pStyle w:val="ListParagraph"/>
        <w:spacing w:before="100" w:beforeAutospacing="1" w:after="100" w:afterAutospacing="1"/>
        <w:ind w:left="0"/>
        <w:jc w:val="both"/>
        <w:rPr>
          <w:i/>
          <w:sz w:val="28"/>
          <w:szCs w:val="28"/>
        </w:rPr>
      </w:pPr>
      <w:r w:rsidRPr="004574ED">
        <w:rPr>
          <w:sz w:val="28"/>
          <w:szCs w:val="28"/>
          <w:u w:val="single"/>
        </w:rPr>
        <w:t>Суттєвою загальною рисою</w:t>
      </w:r>
      <w:r w:rsidRPr="004574ED">
        <w:rPr>
          <w:sz w:val="28"/>
          <w:szCs w:val="28"/>
        </w:rPr>
        <w:t xml:space="preserve"> </w:t>
      </w:r>
      <w:r w:rsidR="009043C7" w:rsidRPr="004574ED">
        <w:rPr>
          <w:sz w:val="28"/>
          <w:szCs w:val="28"/>
          <w:lang w:val="uk-UA"/>
        </w:rPr>
        <w:t xml:space="preserve">нової </w:t>
      </w:r>
      <w:r w:rsidR="0098454A" w:rsidRPr="004574ED">
        <w:rPr>
          <w:sz w:val="28"/>
          <w:szCs w:val="28"/>
          <w:lang w:val="uk-UA"/>
        </w:rPr>
        <w:t>МНП</w:t>
      </w:r>
      <w:r w:rsidR="0098454A" w:rsidRPr="004574ED">
        <w:rPr>
          <w:sz w:val="28"/>
          <w:szCs w:val="28"/>
        </w:rPr>
        <w:t xml:space="preserve"> предмета «Захист України»</w:t>
      </w:r>
      <w:r w:rsidRPr="004574ED">
        <w:rPr>
          <w:sz w:val="28"/>
          <w:szCs w:val="28"/>
        </w:rPr>
        <w:t xml:space="preserve"> є </w:t>
      </w:r>
      <w:r w:rsidRPr="004574ED">
        <w:rPr>
          <w:i/>
          <w:sz w:val="28"/>
          <w:szCs w:val="28"/>
        </w:rPr>
        <w:t>надання вчительству значно більшої свободи в питаннях планування освітнього процесу.</w:t>
      </w:r>
      <w:r w:rsidRPr="004574ED">
        <w:rPr>
          <w:sz w:val="28"/>
          <w:szCs w:val="28"/>
        </w:rPr>
        <w:t xml:space="preserve"> Вибір форм, методів і засобів навчання, розподіл годин, відведених на вивчення модулів та окремих тем (це стосується як порядку вивчення тем, так і розподілу часу на їх вивчення), учительство здійснює </w:t>
      </w:r>
      <w:r w:rsidRPr="004574ED">
        <w:rPr>
          <w:i/>
          <w:sz w:val="28"/>
          <w:szCs w:val="28"/>
        </w:rPr>
        <w:t>самостійно</w:t>
      </w:r>
      <w:r w:rsidR="007D2139" w:rsidRPr="004574ED">
        <w:rPr>
          <w:i/>
          <w:sz w:val="28"/>
          <w:szCs w:val="28"/>
          <w:lang w:val="uk-UA"/>
        </w:rPr>
        <w:t xml:space="preserve">, </w:t>
      </w:r>
      <w:r w:rsidR="007D2139" w:rsidRPr="004574ED">
        <w:rPr>
          <w:sz w:val="28"/>
          <w:szCs w:val="28"/>
          <w:lang w:val="uk-UA"/>
        </w:rPr>
        <w:t>що допомагає враховувати наявні умови та особливості викладання предмета у різних класах.</w:t>
      </w:r>
      <w:r w:rsidRPr="004574ED">
        <w:rPr>
          <w:sz w:val="28"/>
          <w:szCs w:val="28"/>
        </w:rPr>
        <w:t xml:space="preserve"> </w:t>
      </w:r>
    </w:p>
    <w:p w14:paraId="3464940C" w14:textId="77777777" w:rsidR="004574ED" w:rsidRDefault="00012821" w:rsidP="004574ED">
      <w:pPr>
        <w:spacing w:before="100" w:beforeAutospacing="1" w:after="100" w:afterAutospacing="1"/>
        <w:jc w:val="center"/>
        <w:rPr>
          <w:b/>
          <w:sz w:val="28"/>
          <w:szCs w:val="28"/>
          <w:lang w:val="uk-UA"/>
        </w:rPr>
      </w:pPr>
      <w:r w:rsidRPr="007D2139">
        <w:rPr>
          <w:b/>
          <w:sz w:val="28"/>
          <w:szCs w:val="28"/>
          <w:lang w:val="uk-UA"/>
        </w:rPr>
        <w:lastRenderedPageBreak/>
        <w:t xml:space="preserve">Особливості  впровадження </w:t>
      </w:r>
      <w:r w:rsidR="00025484" w:rsidRPr="007D2139">
        <w:rPr>
          <w:b/>
          <w:sz w:val="28"/>
          <w:szCs w:val="28"/>
          <w:lang w:val="uk-UA"/>
        </w:rPr>
        <w:t>предмета «Захист України»</w:t>
      </w:r>
      <w:r w:rsidRPr="007D2139">
        <w:rPr>
          <w:b/>
          <w:sz w:val="28"/>
          <w:szCs w:val="28"/>
          <w:lang w:val="uk-UA"/>
        </w:rPr>
        <w:t xml:space="preserve"> </w:t>
      </w:r>
    </w:p>
    <w:p w14:paraId="13785817" w14:textId="11905512" w:rsidR="00D8671B" w:rsidRPr="007D2139" w:rsidRDefault="00012821" w:rsidP="004574ED">
      <w:pPr>
        <w:spacing w:before="100" w:beforeAutospacing="1" w:after="100" w:afterAutospacing="1"/>
        <w:jc w:val="center"/>
        <w:rPr>
          <w:b/>
          <w:sz w:val="28"/>
          <w:szCs w:val="28"/>
          <w:lang w:val="uk-UA"/>
        </w:rPr>
      </w:pPr>
      <w:r w:rsidRPr="007D2139">
        <w:rPr>
          <w:b/>
          <w:sz w:val="28"/>
          <w:szCs w:val="28"/>
          <w:lang w:val="uk-UA"/>
        </w:rPr>
        <w:t>10 клас</w:t>
      </w:r>
      <w:r w:rsidR="00025484" w:rsidRPr="007D2139">
        <w:rPr>
          <w:b/>
          <w:sz w:val="28"/>
          <w:szCs w:val="28"/>
          <w:lang w:val="uk-UA"/>
        </w:rPr>
        <w:t>.</w:t>
      </w:r>
    </w:p>
    <w:p w14:paraId="703CA1DE" w14:textId="77777777" w:rsidR="00DF7315" w:rsidRPr="00DF7315" w:rsidRDefault="00DF7315" w:rsidP="00DF7315">
      <w:pPr>
        <w:ind w:firstLine="720"/>
        <w:jc w:val="both"/>
        <w:rPr>
          <w:sz w:val="28"/>
          <w:szCs w:val="28"/>
          <w:lang w:val="uk-UA"/>
        </w:rPr>
      </w:pPr>
      <w:r>
        <w:rPr>
          <w:sz w:val="28"/>
          <w:szCs w:val="28"/>
          <w:lang w:val="uk-UA"/>
        </w:rPr>
        <w:t xml:space="preserve">Оскільки учні/учениці розпочинають </w:t>
      </w:r>
      <w:r w:rsidRPr="009043C7">
        <w:rPr>
          <w:sz w:val="28"/>
          <w:szCs w:val="28"/>
          <w:lang w:val="uk-UA"/>
        </w:rPr>
        <w:t xml:space="preserve">у </w:t>
      </w:r>
      <w:r w:rsidRPr="009043C7">
        <w:rPr>
          <w:sz w:val="28"/>
          <w:szCs w:val="28"/>
        </w:rPr>
        <w:t>2024/2025 навчальному роц</w:t>
      </w:r>
      <w:r>
        <w:rPr>
          <w:sz w:val="28"/>
          <w:szCs w:val="28"/>
          <w:lang w:val="uk-UA"/>
        </w:rPr>
        <w:t>і вивчення</w:t>
      </w:r>
      <w:r w:rsidRPr="00DF7315">
        <w:rPr>
          <w:sz w:val="28"/>
          <w:szCs w:val="28"/>
          <w:lang w:val="uk-UA"/>
        </w:rPr>
        <w:t xml:space="preserve"> </w:t>
      </w:r>
      <w:r w:rsidRPr="009043C7">
        <w:rPr>
          <w:sz w:val="28"/>
          <w:szCs w:val="28"/>
        </w:rPr>
        <w:t xml:space="preserve">предмета «Захист України» </w:t>
      </w:r>
      <w:r>
        <w:rPr>
          <w:sz w:val="28"/>
          <w:szCs w:val="28"/>
          <w:lang w:val="uk-UA"/>
        </w:rPr>
        <w:t xml:space="preserve">за </w:t>
      </w:r>
      <w:r w:rsidRPr="009043C7">
        <w:rPr>
          <w:sz w:val="28"/>
          <w:szCs w:val="28"/>
          <w:lang w:val="uk-UA"/>
        </w:rPr>
        <w:t>ново</w:t>
      </w:r>
      <w:r>
        <w:rPr>
          <w:sz w:val="28"/>
          <w:szCs w:val="28"/>
          <w:lang w:val="uk-UA"/>
        </w:rPr>
        <w:t xml:space="preserve">ю </w:t>
      </w:r>
      <w:r w:rsidRPr="009043C7">
        <w:rPr>
          <w:sz w:val="28"/>
          <w:szCs w:val="28"/>
          <w:lang w:val="uk-UA"/>
        </w:rPr>
        <w:t>МНП</w:t>
      </w:r>
      <w:r>
        <w:rPr>
          <w:sz w:val="28"/>
          <w:szCs w:val="28"/>
          <w:lang w:val="uk-UA"/>
        </w:rPr>
        <w:t>, особливу увагу слід зосередити на ф</w:t>
      </w:r>
      <w:r w:rsidRPr="009043C7">
        <w:rPr>
          <w:sz w:val="28"/>
          <w:szCs w:val="28"/>
        </w:rPr>
        <w:t>ормуванн</w:t>
      </w:r>
      <w:r>
        <w:rPr>
          <w:sz w:val="28"/>
          <w:szCs w:val="28"/>
          <w:lang w:val="uk-UA"/>
        </w:rPr>
        <w:t>і</w:t>
      </w:r>
      <w:r w:rsidRPr="009043C7">
        <w:rPr>
          <w:sz w:val="28"/>
          <w:szCs w:val="28"/>
        </w:rPr>
        <w:t xml:space="preserve"> ціннісних орієнтирів і громадянської самосвідомості у старшокласників </w:t>
      </w:r>
      <w:r>
        <w:rPr>
          <w:sz w:val="28"/>
          <w:szCs w:val="28"/>
          <w:lang w:val="uk-UA"/>
        </w:rPr>
        <w:t>необхідно</w:t>
      </w:r>
      <w:r w:rsidRPr="009043C7">
        <w:rPr>
          <w:sz w:val="28"/>
          <w:szCs w:val="28"/>
        </w:rPr>
        <w:t xml:space="preserve"> здійснювати на основі суспільно-державних (національних) цінностей, на прикладах героїчної боротьби Українського народу за утвердження суверенітету власної держави, ідеалів свободи, соборності, поваги до Конституції і законів України, соціальної активності та відповідальності за доручені державні та громадські справи, готовності до виконання обов’язку із захисту незалежності та територіальної цілісності України. </w:t>
      </w:r>
    </w:p>
    <w:p w14:paraId="775B60DA" w14:textId="6D9E6BBA" w:rsidR="00307778" w:rsidRPr="009043C7" w:rsidRDefault="00307778" w:rsidP="00DF7315">
      <w:pPr>
        <w:spacing w:before="100" w:beforeAutospacing="1" w:after="100" w:afterAutospacing="1"/>
        <w:ind w:firstLine="720"/>
        <w:rPr>
          <w:sz w:val="28"/>
          <w:szCs w:val="28"/>
        </w:rPr>
      </w:pPr>
      <w:r w:rsidRPr="009043C7">
        <w:rPr>
          <w:sz w:val="28"/>
          <w:szCs w:val="28"/>
        </w:rPr>
        <w:t xml:space="preserve">Зміст програми інтегрованого курсу в 10 класі структуровано за шістьма модулями: </w:t>
      </w:r>
    </w:p>
    <w:p w14:paraId="079F7992" w14:textId="77777777" w:rsidR="00307778" w:rsidRPr="00970B11" w:rsidRDefault="00307778" w:rsidP="00AC11C0">
      <w:pPr>
        <w:rPr>
          <w:b/>
          <w:sz w:val="28"/>
          <w:szCs w:val="28"/>
        </w:rPr>
      </w:pPr>
      <w:r w:rsidRPr="00970B11">
        <w:rPr>
          <w:b/>
          <w:sz w:val="28"/>
          <w:szCs w:val="28"/>
        </w:rPr>
        <w:t xml:space="preserve">Модуль 1. Основи національної безпеки та оборони України </w:t>
      </w:r>
    </w:p>
    <w:p w14:paraId="660E3D35" w14:textId="77777777" w:rsidR="00DF7315" w:rsidRDefault="00307778" w:rsidP="00AC11C0">
      <w:pPr>
        <w:rPr>
          <w:sz w:val="28"/>
          <w:szCs w:val="28"/>
        </w:rPr>
      </w:pPr>
      <w:r w:rsidRPr="009043C7">
        <w:rPr>
          <w:sz w:val="28"/>
          <w:szCs w:val="28"/>
        </w:rPr>
        <w:t>Модуль 2. Основи управління та планування</w:t>
      </w:r>
      <w:r w:rsidRPr="009043C7">
        <w:rPr>
          <w:sz w:val="28"/>
          <w:szCs w:val="28"/>
        </w:rPr>
        <w:br/>
        <w:t xml:space="preserve">Модуль 3. Озброєння та військова техніка. Стрілецька підготовка </w:t>
      </w:r>
    </w:p>
    <w:p w14:paraId="0C077896" w14:textId="7197C284" w:rsidR="00307778" w:rsidRPr="009043C7" w:rsidRDefault="00307778" w:rsidP="00AC11C0">
      <w:pPr>
        <w:rPr>
          <w:sz w:val="28"/>
          <w:szCs w:val="28"/>
        </w:rPr>
      </w:pPr>
      <w:r w:rsidRPr="009043C7">
        <w:rPr>
          <w:sz w:val="28"/>
          <w:szCs w:val="28"/>
        </w:rPr>
        <w:t xml:space="preserve">Модуль 4. Основи дій, комунікації та взаємодії в бою </w:t>
      </w:r>
    </w:p>
    <w:p w14:paraId="15A9BBDB" w14:textId="77777777" w:rsidR="00307778" w:rsidRPr="009043C7" w:rsidRDefault="00307778" w:rsidP="00AC11C0">
      <w:pPr>
        <w:rPr>
          <w:sz w:val="28"/>
          <w:szCs w:val="28"/>
        </w:rPr>
      </w:pPr>
      <w:r w:rsidRPr="009043C7">
        <w:rPr>
          <w:sz w:val="28"/>
          <w:szCs w:val="28"/>
        </w:rPr>
        <w:t xml:space="preserve">Модуль 5. Орієнтування на місцевості та інженерна фортифікація </w:t>
      </w:r>
    </w:p>
    <w:p w14:paraId="2B987E3A" w14:textId="77777777" w:rsidR="00307778" w:rsidRPr="009043C7" w:rsidRDefault="00307778" w:rsidP="00AC11C0">
      <w:pPr>
        <w:rPr>
          <w:sz w:val="28"/>
          <w:szCs w:val="28"/>
        </w:rPr>
      </w:pPr>
      <w:r w:rsidRPr="009043C7">
        <w:rPr>
          <w:sz w:val="28"/>
          <w:szCs w:val="28"/>
        </w:rPr>
        <w:t xml:space="preserve">Модуль 6. Домедична допомога в умовах бою </w:t>
      </w:r>
    </w:p>
    <w:p w14:paraId="6DB2607E" w14:textId="5786CE1C" w:rsidR="00CB73DD" w:rsidRDefault="00F236DF" w:rsidP="00DF7315">
      <w:pPr>
        <w:spacing w:before="100" w:beforeAutospacing="1" w:after="100" w:afterAutospacing="1"/>
        <w:ind w:firstLine="720"/>
        <w:jc w:val="both"/>
        <w:rPr>
          <w:sz w:val="28"/>
          <w:szCs w:val="28"/>
          <w:lang w:val="uk-UA"/>
        </w:rPr>
      </w:pPr>
      <w:r w:rsidRPr="009043C7">
        <w:rPr>
          <w:sz w:val="28"/>
          <w:szCs w:val="28"/>
          <w:lang w:val="uk-UA"/>
        </w:rPr>
        <w:t xml:space="preserve">Зважаючи на вагомість мотиваційного та змістового наповнення </w:t>
      </w:r>
      <w:r w:rsidRPr="00CB73DD">
        <w:rPr>
          <w:b/>
          <w:sz w:val="28"/>
          <w:szCs w:val="28"/>
          <w:lang w:val="uk-UA"/>
        </w:rPr>
        <w:t>Модуля 1</w:t>
      </w:r>
      <w:r w:rsidRPr="009043C7">
        <w:rPr>
          <w:sz w:val="28"/>
          <w:szCs w:val="28"/>
          <w:lang w:val="uk-UA"/>
        </w:rPr>
        <w:t xml:space="preserve"> для</w:t>
      </w:r>
      <w:r w:rsidR="00DF7315">
        <w:rPr>
          <w:sz w:val="28"/>
          <w:szCs w:val="28"/>
          <w:u w:val="single"/>
          <w:lang w:val="uk-UA"/>
        </w:rPr>
        <w:t xml:space="preserve"> </w:t>
      </w:r>
      <w:r w:rsidRPr="009043C7">
        <w:rPr>
          <w:sz w:val="28"/>
          <w:szCs w:val="28"/>
          <w:lang w:val="uk-UA"/>
        </w:rPr>
        <w:t>ф</w:t>
      </w:r>
      <w:r w:rsidRPr="009043C7">
        <w:rPr>
          <w:sz w:val="28"/>
          <w:szCs w:val="28"/>
        </w:rPr>
        <w:t>ормування ціннісних орієнтирів і громадянської самосвідомості у старшокласників</w:t>
      </w:r>
      <w:r w:rsidRPr="009043C7">
        <w:rPr>
          <w:sz w:val="28"/>
          <w:szCs w:val="28"/>
          <w:lang w:val="uk-UA"/>
        </w:rPr>
        <w:t xml:space="preserve"> </w:t>
      </w:r>
      <w:r w:rsidR="00307778" w:rsidRPr="009043C7">
        <w:rPr>
          <w:sz w:val="28"/>
          <w:szCs w:val="28"/>
          <w:lang w:val="uk-UA"/>
        </w:rPr>
        <w:t xml:space="preserve">рекомендуємо </w:t>
      </w:r>
      <w:r w:rsidR="00307778" w:rsidRPr="00CB73DD">
        <w:rPr>
          <w:i/>
          <w:sz w:val="28"/>
          <w:szCs w:val="28"/>
          <w:lang w:val="uk-UA"/>
        </w:rPr>
        <w:t xml:space="preserve">розпочинати </w:t>
      </w:r>
      <w:r w:rsidR="00F0662F">
        <w:rPr>
          <w:i/>
          <w:sz w:val="28"/>
          <w:szCs w:val="28"/>
          <w:lang w:val="uk-UA"/>
        </w:rPr>
        <w:t xml:space="preserve">навчальний рік </w:t>
      </w:r>
      <w:r w:rsidR="00307778" w:rsidRPr="00CB73DD">
        <w:rPr>
          <w:i/>
          <w:sz w:val="28"/>
          <w:szCs w:val="28"/>
          <w:lang w:val="uk-UA"/>
        </w:rPr>
        <w:t>викладання</w:t>
      </w:r>
      <w:r w:rsidR="00307778" w:rsidRPr="009043C7">
        <w:rPr>
          <w:sz w:val="28"/>
          <w:szCs w:val="28"/>
          <w:lang w:val="uk-UA"/>
        </w:rPr>
        <w:t xml:space="preserve"> предмета Захист України </w:t>
      </w:r>
      <w:r w:rsidR="00307778" w:rsidRPr="00CB73DD">
        <w:rPr>
          <w:i/>
          <w:sz w:val="28"/>
          <w:szCs w:val="28"/>
          <w:lang w:val="uk-UA"/>
        </w:rPr>
        <w:t>з теми «</w:t>
      </w:r>
      <w:r w:rsidR="00307778" w:rsidRPr="00CB73DD">
        <w:rPr>
          <w:i/>
          <w:sz w:val="28"/>
          <w:szCs w:val="28"/>
        </w:rPr>
        <w:t>Основи національної безпеки та оборони України</w:t>
      </w:r>
      <w:r w:rsidR="00307778" w:rsidRPr="00CB73DD">
        <w:rPr>
          <w:i/>
          <w:sz w:val="28"/>
          <w:szCs w:val="28"/>
          <w:lang w:val="uk-UA"/>
        </w:rPr>
        <w:t xml:space="preserve">» </w:t>
      </w:r>
      <w:r w:rsidR="00307778" w:rsidRPr="009043C7">
        <w:rPr>
          <w:sz w:val="28"/>
          <w:szCs w:val="28"/>
          <w:lang w:val="uk-UA"/>
        </w:rPr>
        <w:t>та не змінювати</w:t>
      </w:r>
      <w:r w:rsidR="00307778" w:rsidRPr="009043C7">
        <w:rPr>
          <w:sz w:val="28"/>
          <w:szCs w:val="28"/>
        </w:rPr>
        <w:t xml:space="preserve"> поряд</w:t>
      </w:r>
      <w:r w:rsidR="00307778" w:rsidRPr="009043C7">
        <w:rPr>
          <w:sz w:val="28"/>
          <w:szCs w:val="28"/>
          <w:lang w:val="uk-UA"/>
        </w:rPr>
        <w:t>о</w:t>
      </w:r>
      <w:r w:rsidR="00307778" w:rsidRPr="009043C7">
        <w:rPr>
          <w:sz w:val="28"/>
          <w:szCs w:val="28"/>
        </w:rPr>
        <w:t>к</w:t>
      </w:r>
      <w:r w:rsidR="00307778" w:rsidRPr="009043C7">
        <w:rPr>
          <w:sz w:val="28"/>
          <w:szCs w:val="28"/>
          <w:lang w:val="uk-UA"/>
        </w:rPr>
        <w:t xml:space="preserve"> </w:t>
      </w:r>
      <w:r w:rsidR="00307778" w:rsidRPr="009043C7">
        <w:rPr>
          <w:sz w:val="28"/>
          <w:szCs w:val="28"/>
        </w:rPr>
        <w:t xml:space="preserve"> </w:t>
      </w:r>
      <w:r w:rsidR="00307778" w:rsidRPr="009043C7">
        <w:rPr>
          <w:sz w:val="28"/>
          <w:szCs w:val="28"/>
          <w:lang w:val="uk-UA"/>
        </w:rPr>
        <w:t xml:space="preserve">її </w:t>
      </w:r>
      <w:r w:rsidR="00307778" w:rsidRPr="009043C7">
        <w:rPr>
          <w:sz w:val="28"/>
          <w:szCs w:val="28"/>
        </w:rPr>
        <w:t>вивчення</w:t>
      </w:r>
      <w:r w:rsidR="00307778" w:rsidRPr="009043C7">
        <w:rPr>
          <w:sz w:val="28"/>
          <w:szCs w:val="28"/>
          <w:lang w:val="uk-UA"/>
        </w:rPr>
        <w:t>.</w:t>
      </w:r>
      <w:r w:rsidR="00C85578" w:rsidRPr="009043C7">
        <w:rPr>
          <w:sz w:val="28"/>
          <w:szCs w:val="28"/>
          <w:lang w:val="uk-UA"/>
        </w:rPr>
        <w:t xml:space="preserve"> </w:t>
      </w:r>
    </w:p>
    <w:p w14:paraId="5BDBFFFF" w14:textId="07A2054F" w:rsidR="00F236DF" w:rsidRPr="009043C7" w:rsidRDefault="00C85578" w:rsidP="00DF7315">
      <w:pPr>
        <w:spacing w:before="100" w:beforeAutospacing="1" w:after="100" w:afterAutospacing="1"/>
        <w:ind w:firstLine="720"/>
        <w:jc w:val="both"/>
        <w:rPr>
          <w:sz w:val="28"/>
          <w:szCs w:val="28"/>
          <w:lang w:val="uk-UA"/>
        </w:rPr>
      </w:pPr>
      <w:r w:rsidRPr="009043C7">
        <w:rPr>
          <w:sz w:val="28"/>
          <w:szCs w:val="28"/>
          <w:lang w:val="uk-UA"/>
        </w:rPr>
        <w:t xml:space="preserve">Порядок проходження </w:t>
      </w:r>
      <w:r w:rsidRPr="00CB73DD">
        <w:rPr>
          <w:i/>
          <w:sz w:val="28"/>
          <w:szCs w:val="28"/>
          <w:lang w:val="uk-UA"/>
        </w:rPr>
        <w:t xml:space="preserve">модулів 2-6 </w:t>
      </w:r>
      <w:r w:rsidRPr="009043C7">
        <w:rPr>
          <w:sz w:val="28"/>
          <w:szCs w:val="28"/>
          <w:lang w:val="uk-UA"/>
        </w:rPr>
        <w:t xml:space="preserve">може бути укладений </w:t>
      </w:r>
      <w:r w:rsidRPr="009043C7">
        <w:rPr>
          <w:sz w:val="28"/>
          <w:szCs w:val="28"/>
        </w:rPr>
        <w:t>учительство</w:t>
      </w:r>
      <w:r w:rsidRPr="009043C7">
        <w:rPr>
          <w:sz w:val="28"/>
          <w:szCs w:val="28"/>
          <w:lang w:val="uk-UA"/>
        </w:rPr>
        <w:t>м</w:t>
      </w:r>
      <w:r w:rsidRPr="009043C7">
        <w:rPr>
          <w:sz w:val="28"/>
          <w:szCs w:val="28"/>
        </w:rPr>
        <w:t xml:space="preserve"> </w:t>
      </w:r>
      <w:r w:rsidRPr="00CB73DD">
        <w:rPr>
          <w:i/>
          <w:sz w:val="28"/>
          <w:szCs w:val="28"/>
          <w:lang w:val="uk-UA"/>
        </w:rPr>
        <w:t>самостійно</w:t>
      </w:r>
      <w:r w:rsidRPr="009043C7">
        <w:rPr>
          <w:sz w:val="28"/>
          <w:szCs w:val="28"/>
          <w:lang w:val="uk-UA"/>
        </w:rPr>
        <w:t xml:space="preserve"> з урахуванням потреб та можливостей для оптимізації навчального процесу. </w:t>
      </w:r>
    </w:p>
    <w:p w14:paraId="4985C446" w14:textId="2C12344D" w:rsidR="00696B86" w:rsidRPr="00696B86" w:rsidRDefault="00CB73DD" w:rsidP="00696B86">
      <w:pPr>
        <w:spacing w:before="100" w:beforeAutospacing="1" w:after="100" w:afterAutospacing="1"/>
        <w:ind w:firstLine="720"/>
        <w:rPr>
          <w:sz w:val="28"/>
          <w:szCs w:val="28"/>
        </w:rPr>
      </w:pPr>
      <w:r>
        <w:rPr>
          <w:sz w:val="28"/>
          <w:szCs w:val="28"/>
          <w:lang w:val="uk-UA"/>
        </w:rPr>
        <w:t xml:space="preserve">Рекомендуємо на вивчення </w:t>
      </w:r>
      <w:r w:rsidRPr="009043C7">
        <w:rPr>
          <w:sz w:val="28"/>
          <w:szCs w:val="28"/>
          <w:lang w:val="uk-UA"/>
        </w:rPr>
        <w:t>Модуля 1</w:t>
      </w:r>
      <w:r w:rsidRPr="009043C7">
        <w:rPr>
          <w:sz w:val="28"/>
          <w:szCs w:val="28"/>
        </w:rPr>
        <w:t xml:space="preserve"> </w:t>
      </w:r>
      <w:r>
        <w:rPr>
          <w:sz w:val="28"/>
          <w:szCs w:val="28"/>
          <w:lang w:val="uk-UA"/>
        </w:rPr>
        <w:t xml:space="preserve">виділити </w:t>
      </w:r>
      <w:r w:rsidR="00A040D3">
        <w:rPr>
          <w:sz w:val="28"/>
          <w:szCs w:val="28"/>
          <w:lang w:val="uk-UA"/>
        </w:rPr>
        <w:t>достатню</w:t>
      </w:r>
      <w:r>
        <w:rPr>
          <w:sz w:val="28"/>
          <w:szCs w:val="28"/>
          <w:lang w:val="uk-UA"/>
        </w:rPr>
        <w:t xml:space="preserve"> кількість годин в</w:t>
      </w:r>
      <w:r w:rsidR="0097159A" w:rsidRPr="009043C7">
        <w:rPr>
          <w:sz w:val="28"/>
          <w:szCs w:val="28"/>
        </w:rPr>
        <w:t xml:space="preserve">ідповідно до </w:t>
      </w:r>
      <w:r w:rsidR="0097159A" w:rsidRPr="009043C7">
        <w:rPr>
          <w:sz w:val="28"/>
          <w:szCs w:val="28"/>
          <w:lang w:val="uk-UA"/>
        </w:rPr>
        <w:t>ви</w:t>
      </w:r>
      <w:r>
        <w:rPr>
          <w:sz w:val="28"/>
          <w:szCs w:val="28"/>
          <w:lang w:val="uk-UA"/>
        </w:rPr>
        <w:t>значених</w:t>
      </w:r>
      <w:r w:rsidR="0097159A" w:rsidRPr="009043C7">
        <w:rPr>
          <w:sz w:val="28"/>
          <w:szCs w:val="28"/>
          <w:lang w:val="uk-UA"/>
        </w:rPr>
        <w:t xml:space="preserve"> на </w:t>
      </w:r>
      <w:r w:rsidR="0097159A" w:rsidRPr="009043C7">
        <w:rPr>
          <w:sz w:val="28"/>
          <w:szCs w:val="28"/>
        </w:rPr>
        <w:t xml:space="preserve">викладання предмета Захист України </w:t>
      </w:r>
      <w:r w:rsidR="0097159A" w:rsidRPr="009043C7">
        <w:rPr>
          <w:sz w:val="28"/>
          <w:szCs w:val="28"/>
          <w:lang w:val="uk-UA"/>
        </w:rPr>
        <w:t xml:space="preserve"> (1,5-2 год) у</w:t>
      </w:r>
      <w:r w:rsidR="0097159A" w:rsidRPr="009043C7">
        <w:rPr>
          <w:sz w:val="28"/>
          <w:szCs w:val="28"/>
        </w:rPr>
        <w:t xml:space="preserve"> заклад</w:t>
      </w:r>
      <w:r>
        <w:rPr>
          <w:sz w:val="28"/>
          <w:szCs w:val="28"/>
          <w:lang w:val="uk-UA"/>
        </w:rPr>
        <w:t>ах</w:t>
      </w:r>
      <w:r w:rsidR="0097159A" w:rsidRPr="009043C7">
        <w:rPr>
          <w:sz w:val="28"/>
          <w:szCs w:val="28"/>
          <w:lang w:val="uk-UA"/>
        </w:rPr>
        <w:t xml:space="preserve"> </w:t>
      </w:r>
      <w:r w:rsidR="0097159A" w:rsidRPr="009043C7">
        <w:rPr>
          <w:sz w:val="28"/>
          <w:szCs w:val="28"/>
        </w:rPr>
        <w:t xml:space="preserve">загальної середньої освіти в 2024/2025 навчальному році </w:t>
      </w:r>
      <w:r w:rsidRPr="009043C7">
        <w:rPr>
          <w:sz w:val="28"/>
          <w:szCs w:val="28"/>
        </w:rPr>
        <w:t>на рівні стандарту</w:t>
      </w:r>
      <w:r w:rsidR="00F0662F">
        <w:rPr>
          <w:sz w:val="28"/>
          <w:szCs w:val="28"/>
          <w:lang w:val="uk-UA"/>
        </w:rPr>
        <w:t xml:space="preserve"> ( див</w:t>
      </w:r>
      <w:r w:rsidR="00696B86">
        <w:rPr>
          <w:sz w:val="28"/>
          <w:szCs w:val="28"/>
          <w:lang w:val="uk-UA"/>
        </w:rPr>
        <w:t>.</w:t>
      </w:r>
      <w:r w:rsidR="00F0662F">
        <w:rPr>
          <w:sz w:val="28"/>
          <w:szCs w:val="28"/>
          <w:lang w:val="uk-UA"/>
        </w:rPr>
        <w:t xml:space="preserve"> додаток 1)</w:t>
      </w:r>
      <w:r w:rsidR="0097159A" w:rsidRPr="009043C7">
        <w:rPr>
          <w:sz w:val="28"/>
          <w:szCs w:val="28"/>
        </w:rPr>
        <w:t xml:space="preserve">. </w:t>
      </w:r>
    </w:p>
    <w:tbl>
      <w:tblPr>
        <w:tblpPr w:leftFromText="180" w:rightFromText="180" w:topFromText="180" w:bottomFromText="180" w:vertAnchor="text" w:tblpX="-152"/>
        <w:tblW w:w="9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9"/>
        <w:gridCol w:w="2256"/>
        <w:gridCol w:w="2256"/>
        <w:gridCol w:w="2256"/>
      </w:tblGrid>
      <w:tr w:rsidR="00A040D3" w14:paraId="3C90A6E0" w14:textId="77777777" w:rsidTr="00970B11">
        <w:tc>
          <w:tcPr>
            <w:tcW w:w="2409" w:type="dxa"/>
          </w:tcPr>
          <w:p w14:paraId="46B526B1" w14:textId="77777777" w:rsidR="00A040D3" w:rsidRPr="00696B86" w:rsidRDefault="00A040D3" w:rsidP="00970B11">
            <w:pPr>
              <w:widowControl w:val="0"/>
              <w:rPr>
                <w:b/>
              </w:rPr>
            </w:pPr>
            <w:r w:rsidRPr="00696B86">
              <w:rPr>
                <w:b/>
              </w:rPr>
              <w:lastRenderedPageBreak/>
              <w:t xml:space="preserve">Назва теми </w:t>
            </w:r>
          </w:p>
        </w:tc>
        <w:tc>
          <w:tcPr>
            <w:tcW w:w="2256" w:type="dxa"/>
          </w:tcPr>
          <w:p w14:paraId="2E9A3BA1" w14:textId="77777777" w:rsidR="00A040D3" w:rsidRPr="00696B86" w:rsidRDefault="00A040D3" w:rsidP="00970B11">
            <w:pPr>
              <w:widowControl w:val="0"/>
              <w:rPr>
                <w:b/>
              </w:rPr>
            </w:pPr>
            <w:r w:rsidRPr="00696B86">
              <w:rPr>
                <w:b/>
              </w:rPr>
              <w:t xml:space="preserve">Кількість годин (1,5 тижневих) </w:t>
            </w:r>
          </w:p>
        </w:tc>
        <w:tc>
          <w:tcPr>
            <w:tcW w:w="2256" w:type="dxa"/>
          </w:tcPr>
          <w:p w14:paraId="6DEE5578" w14:textId="77777777" w:rsidR="00A040D3" w:rsidRPr="00696B86" w:rsidRDefault="00A040D3" w:rsidP="00970B11">
            <w:pPr>
              <w:widowControl w:val="0"/>
              <w:rPr>
                <w:b/>
              </w:rPr>
            </w:pPr>
            <w:r w:rsidRPr="00696B86">
              <w:rPr>
                <w:b/>
              </w:rPr>
              <w:t xml:space="preserve">Кількість годин (2 тижневих) </w:t>
            </w:r>
          </w:p>
        </w:tc>
        <w:tc>
          <w:tcPr>
            <w:tcW w:w="2256" w:type="dxa"/>
          </w:tcPr>
          <w:p w14:paraId="6B51CF75" w14:textId="77777777" w:rsidR="00A040D3" w:rsidRPr="00696B86" w:rsidRDefault="00A040D3" w:rsidP="00970B11">
            <w:pPr>
              <w:widowControl w:val="0"/>
              <w:rPr>
                <w:b/>
              </w:rPr>
            </w:pPr>
            <w:r w:rsidRPr="00696B86">
              <w:rPr>
                <w:b/>
              </w:rPr>
              <w:t xml:space="preserve">Кількість годин (1 тижнева, українознавчий компонент) </w:t>
            </w:r>
          </w:p>
        </w:tc>
      </w:tr>
      <w:tr w:rsidR="00A040D3" w14:paraId="2ACCD6F3" w14:textId="77777777" w:rsidTr="00970B11">
        <w:tc>
          <w:tcPr>
            <w:tcW w:w="2409" w:type="dxa"/>
          </w:tcPr>
          <w:p w14:paraId="145EC475" w14:textId="77777777" w:rsidR="00A040D3" w:rsidRPr="00696B86" w:rsidRDefault="00A040D3" w:rsidP="00970B11">
            <w:pPr>
              <w:widowControl w:val="0"/>
            </w:pPr>
            <w:r w:rsidRPr="00696B86">
              <w:t xml:space="preserve">Основи національної безпеки та оборони України </w:t>
            </w:r>
          </w:p>
        </w:tc>
        <w:tc>
          <w:tcPr>
            <w:tcW w:w="2256" w:type="dxa"/>
          </w:tcPr>
          <w:p w14:paraId="12A37142" w14:textId="77777777" w:rsidR="00A040D3" w:rsidRPr="00696B86" w:rsidRDefault="00A040D3" w:rsidP="00970B11">
            <w:pPr>
              <w:widowControl w:val="0"/>
            </w:pPr>
            <w:r w:rsidRPr="00696B86">
              <w:t>6 години</w:t>
            </w:r>
          </w:p>
        </w:tc>
        <w:tc>
          <w:tcPr>
            <w:tcW w:w="2256" w:type="dxa"/>
          </w:tcPr>
          <w:p w14:paraId="233C9FA9" w14:textId="77777777" w:rsidR="00A040D3" w:rsidRPr="00696B86" w:rsidRDefault="00A040D3" w:rsidP="00970B11">
            <w:pPr>
              <w:widowControl w:val="0"/>
            </w:pPr>
            <w:r w:rsidRPr="00696B86">
              <w:t>8</w:t>
            </w:r>
          </w:p>
        </w:tc>
        <w:tc>
          <w:tcPr>
            <w:tcW w:w="2256" w:type="dxa"/>
          </w:tcPr>
          <w:p w14:paraId="67C5D016" w14:textId="77777777" w:rsidR="00A040D3" w:rsidRPr="00696B86" w:rsidRDefault="00A040D3" w:rsidP="00970B11">
            <w:pPr>
              <w:widowControl w:val="0"/>
            </w:pPr>
            <w:r w:rsidRPr="00696B86">
              <w:t>10</w:t>
            </w:r>
          </w:p>
        </w:tc>
      </w:tr>
    </w:tbl>
    <w:p w14:paraId="23A438D8" w14:textId="77777777" w:rsidR="004574ED" w:rsidRDefault="004574ED" w:rsidP="00A040D3">
      <w:pPr>
        <w:spacing w:before="100" w:beforeAutospacing="1" w:after="100" w:afterAutospacing="1"/>
        <w:ind w:firstLine="720"/>
        <w:jc w:val="both"/>
        <w:rPr>
          <w:sz w:val="28"/>
          <w:szCs w:val="28"/>
          <w:lang w:val="uk-UA"/>
        </w:rPr>
      </w:pPr>
    </w:p>
    <w:p w14:paraId="11209637" w14:textId="0AA9801B" w:rsidR="004077D4" w:rsidRPr="009043C7" w:rsidRDefault="00025484" w:rsidP="00A040D3">
      <w:pPr>
        <w:spacing w:before="100" w:beforeAutospacing="1" w:after="100" w:afterAutospacing="1"/>
        <w:ind w:firstLine="720"/>
        <w:jc w:val="both"/>
        <w:rPr>
          <w:sz w:val="28"/>
          <w:szCs w:val="28"/>
          <w:lang w:val="uk-UA"/>
        </w:rPr>
      </w:pPr>
      <w:r w:rsidRPr="009043C7">
        <w:rPr>
          <w:sz w:val="28"/>
          <w:szCs w:val="28"/>
          <w:lang w:val="uk-UA"/>
        </w:rPr>
        <w:t>Пропонуємо</w:t>
      </w:r>
      <w:r w:rsidR="00F0662F">
        <w:rPr>
          <w:sz w:val="28"/>
          <w:szCs w:val="28"/>
          <w:lang w:val="uk-UA"/>
        </w:rPr>
        <w:t>, як приклад,</w:t>
      </w:r>
      <w:r w:rsidRPr="009043C7">
        <w:rPr>
          <w:sz w:val="28"/>
          <w:szCs w:val="28"/>
          <w:lang w:val="uk-UA"/>
        </w:rPr>
        <w:t xml:space="preserve"> орієнтовний розподіл годин </w:t>
      </w:r>
      <w:r w:rsidR="00C85578" w:rsidRPr="009043C7">
        <w:rPr>
          <w:sz w:val="28"/>
          <w:szCs w:val="28"/>
          <w:lang w:val="uk-UA"/>
        </w:rPr>
        <w:t>Модуля 1.</w:t>
      </w:r>
      <w:r w:rsidR="00C85578" w:rsidRPr="009043C7">
        <w:rPr>
          <w:sz w:val="28"/>
          <w:szCs w:val="28"/>
        </w:rPr>
        <w:t xml:space="preserve"> </w:t>
      </w:r>
      <w:r w:rsidR="00F0662F">
        <w:rPr>
          <w:sz w:val="28"/>
          <w:szCs w:val="28"/>
          <w:lang w:val="uk-UA"/>
        </w:rPr>
        <w:t>«</w:t>
      </w:r>
      <w:r w:rsidR="00C85578" w:rsidRPr="009043C7">
        <w:rPr>
          <w:sz w:val="28"/>
          <w:szCs w:val="28"/>
        </w:rPr>
        <w:t>Основи національної безпеки та оборони України</w:t>
      </w:r>
      <w:r w:rsidR="00F0662F">
        <w:rPr>
          <w:sz w:val="28"/>
          <w:szCs w:val="28"/>
          <w:lang w:val="uk-UA"/>
        </w:rPr>
        <w:t>»</w:t>
      </w:r>
      <w:r w:rsidR="00C85578" w:rsidRPr="009043C7">
        <w:rPr>
          <w:sz w:val="28"/>
          <w:szCs w:val="28"/>
          <w:lang w:val="uk-UA"/>
        </w:rPr>
        <w:t>, що базується на МНП</w:t>
      </w:r>
      <w:r w:rsidR="00C85578" w:rsidRPr="009043C7">
        <w:rPr>
          <w:sz w:val="28"/>
          <w:szCs w:val="28"/>
        </w:rPr>
        <w:t xml:space="preserve"> предмета «Захист України»</w:t>
      </w:r>
      <w:r w:rsidR="00C85578" w:rsidRPr="009043C7">
        <w:rPr>
          <w:sz w:val="28"/>
          <w:szCs w:val="28"/>
          <w:lang w:val="uk-UA"/>
        </w:rPr>
        <w:t xml:space="preserve"> </w:t>
      </w:r>
      <w:r w:rsidR="00A040D3">
        <w:rPr>
          <w:sz w:val="28"/>
          <w:szCs w:val="28"/>
          <w:lang w:val="uk-UA"/>
        </w:rPr>
        <w:t xml:space="preserve">.                             </w:t>
      </w:r>
    </w:p>
    <w:p w14:paraId="2D528F98" w14:textId="77777777" w:rsidR="004574ED" w:rsidRDefault="004574ED" w:rsidP="0037195C">
      <w:pPr>
        <w:ind w:firstLine="720"/>
        <w:jc w:val="center"/>
        <w:rPr>
          <w:sz w:val="28"/>
          <w:szCs w:val="28"/>
          <w:lang w:val="uk-UA"/>
        </w:rPr>
      </w:pPr>
    </w:p>
    <w:p w14:paraId="1823DD56" w14:textId="6E257050" w:rsidR="0037195C" w:rsidRPr="009043C7" w:rsidRDefault="004077D4" w:rsidP="0037195C">
      <w:pPr>
        <w:ind w:firstLine="720"/>
        <w:jc w:val="center"/>
        <w:rPr>
          <w:sz w:val="28"/>
          <w:szCs w:val="28"/>
          <w:lang w:val="uk-UA"/>
        </w:rPr>
      </w:pPr>
      <w:r w:rsidRPr="009043C7">
        <w:rPr>
          <w:sz w:val="28"/>
          <w:szCs w:val="28"/>
          <w:lang w:val="uk-UA"/>
        </w:rPr>
        <w:t xml:space="preserve">Пропонований розподіл годин </w:t>
      </w:r>
    </w:p>
    <w:p w14:paraId="3A25C7C3" w14:textId="71A96144" w:rsidR="00307778" w:rsidRPr="009043C7" w:rsidRDefault="0037195C" w:rsidP="0037195C">
      <w:pPr>
        <w:ind w:firstLine="720"/>
        <w:jc w:val="center"/>
        <w:rPr>
          <w:sz w:val="28"/>
          <w:szCs w:val="28"/>
          <w:lang w:val="uk-UA"/>
        </w:rPr>
      </w:pPr>
      <w:r w:rsidRPr="009043C7">
        <w:rPr>
          <w:sz w:val="28"/>
          <w:szCs w:val="28"/>
          <w:lang w:val="uk-UA"/>
        </w:rPr>
        <w:t>Модуль 1.</w:t>
      </w:r>
      <w:r w:rsidRPr="009043C7">
        <w:rPr>
          <w:sz w:val="28"/>
          <w:szCs w:val="28"/>
        </w:rPr>
        <w:t xml:space="preserve"> Основи національної безпеки та оборони України</w:t>
      </w:r>
      <w:r w:rsidR="004077D4" w:rsidRPr="009043C7">
        <w:rPr>
          <w:sz w:val="28"/>
          <w:szCs w:val="28"/>
          <w:lang w:val="uk-UA"/>
        </w:rPr>
        <w:t xml:space="preserve"> </w:t>
      </w:r>
    </w:p>
    <w:tbl>
      <w:tblPr>
        <w:tblStyle w:val="TableGrid"/>
        <w:tblW w:w="9781" w:type="dxa"/>
        <w:tblInd w:w="-147" w:type="dxa"/>
        <w:tblLayout w:type="fixed"/>
        <w:tblLook w:val="04A0" w:firstRow="1" w:lastRow="0" w:firstColumn="1" w:lastColumn="0" w:noHBand="0" w:noVBand="1"/>
      </w:tblPr>
      <w:tblGrid>
        <w:gridCol w:w="568"/>
        <w:gridCol w:w="4677"/>
        <w:gridCol w:w="1276"/>
        <w:gridCol w:w="1276"/>
        <w:gridCol w:w="1984"/>
      </w:tblGrid>
      <w:tr w:rsidR="00752020" w:rsidRPr="00696B86" w14:paraId="265A7600" w14:textId="77777777" w:rsidTr="00696B86">
        <w:trPr>
          <w:trHeight w:val="1176"/>
        </w:trPr>
        <w:tc>
          <w:tcPr>
            <w:tcW w:w="568" w:type="dxa"/>
          </w:tcPr>
          <w:p w14:paraId="4CBD385C" w14:textId="7239146E" w:rsidR="00752020" w:rsidRPr="009043C7" w:rsidRDefault="00752020" w:rsidP="00D8671B">
            <w:pPr>
              <w:spacing w:before="100" w:beforeAutospacing="1" w:after="100" w:afterAutospacing="1"/>
              <w:rPr>
                <w:sz w:val="28"/>
                <w:szCs w:val="28"/>
                <w:lang w:val="uk-UA"/>
              </w:rPr>
            </w:pPr>
          </w:p>
        </w:tc>
        <w:tc>
          <w:tcPr>
            <w:tcW w:w="4677" w:type="dxa"/>
          </w:tcPr>
          <w:p w14:paraId="1227FF03" w14:textId="7101D12A" w:rsidR="00752020" w:rsidRPr="00696B86" w:rsidRDefault="00081FFE" w:rsidP="00025484">
            <w:pPr>
              <w:spacing w:before="100" w:beforeAutospacing="1" w:after="100" w:afterAutospacing="1"/>
              <w:jc w:val="center"/>
              <w:rPr>
                <w:lang w:val="uk-UA"/>
              </w:rPr>
            </w:pPr>
            <w:r w:rsidRPr="00696B86">
              <w:rPr>
                <w:b/>
              </w:rPr>
              <w:t>Назва теми</w:t>
            </w:r>
          </w:p>
        </w:tc>
        <w:tc>
          <w:tcPr>
            <w:tcW w:w="1276" w:type="dxa"/>
          </w:tcPr>
          <w:p w14:paraId="39F71ECF" w14:textId="77777777" w:rsidR="00696B86" w:rsidRDefault="006E43B7" w:rsidP="00696B86">
            <w:pPr>
              <w:rPr>
                <w:lang w:val="uk-UA"/>
              </w:rPr>
            </w:pPr>
            <w:r w:rsidRPr="00696B86">
              <w:rPr>
                <w:b/>
              </w:rPr>
              <w:t>К</w:t>
            </w:r>
            <w:r w:rsidR="00696B86" w:rsidRPr="00696B86">
              <w:rPr>
                <w:b/>
                <w:lang w:val="uk-UA"/>
              </w:rPr>
              <w:t>-</w:t>
            </w:r>
            <w:r w:rsidRPr="00696B86">
              <w:rPr>
                <w:b/>
              </w:rPr>
              <w:t xml:space="preserve">ість годин (1,5 </w:t>
            </w:r>
            <w:r w:rsidRPr="00696B86">
              <w:rPr>
                <w:b/>
                <w:lang w:val="uk-UA"/>
              </w:rPr>
              <w:t>год.</w:t>
            </w:r>
            <w:r w:rsidR="00025484" w:rsidRPr="00696B86">
              <w:rPr>
                <w:b/>
                <w:lang w:val="uk-UA"/>
              </w:rPr>
              <w:t xml:space="preserve"> </w:t>
            </w:r>
            <w:r w:rsidR="00696B86" w:rsidRPr="00696B86">
              <w:rPr>
                <w:b/>
                <w:lang w:val="uk-UA"/>
              </w:rPr>
              <w:t>/</w:t>
            </w:r>
            <w:r w:rsidRPr="00696B86">
              <w:rPr>
                <w:b/>
              </w:rPr>
              <w:t>тиж</w:t>
            </w:r>
            <w:r w:rsidR="00696B86" w:rsidRPr="00696B86">
              <w:rPr>
                <w:b/>
                <w:lang w:val="uk-UA"/>
              </w:rPr>
              <w:t>д</w:t>
            </w:r>
            <w:r w:rsidRPr="00696B86">
              <w:rPr>
                <w:b/>
              </w:rPr>
              <w:t>)</w:t>
            </w:r>
            <w:r w:rsidR="00696B86" w:rsidRPr="00696B86">
              <w:rPr>
                <w:lang w:val="uk-UA"/>
              </w:rPr>
              <w:t xml:space="preserve"> </w:t>
            </w:r>
            <w:r w:rsidR="00696B86">
              <w:rPr>
                <w:lang w:val="uk-UA"/>
              </w:rPr>
              <w:t xml:space="preserve"> </w:t>
            </w:r>
          </w:p>
          <w:p w14:paraId="236EC48C" w14:textId="2B49DFF8" w:rsidR="006E43B7" w:rsidRPr="00696B86" w:rsidRDefault="00696B86" w:rsidP="00696B86">
            <w:pPr>
              <w:jc w:val="center"/>
              <w:rPr>
                <w:b/>
              </w:rPr>
            </w:pPr>
            <w:r w:rsidRPr="00696B86">
              <w:rPr>
                <w:b/>
                <w:lang w:val="uk-UA"/>
              </w:rPr>
              <w:t>6</w:t>
            </w:r>
            <w:r>
              <w:rPr>
                <w:b/>
                <w:lang w:val="uk-UA"/>
              </w:rPr>
              <w:t xml:space="preserve"> год</w:t>
            </w:r>
          </w:p>
        </w:tc>
        <w:tc>
          <w:tcPr>
            <w:tcW w:w="1276" w:type="dxa"/>
          </w:tcPr>
          <w:p w14:paraId="4C99BCBA" w14:textId="77777777" w:rsidR="00752020" w:rsidRDefault="00696B86" w:rsidP="00696B86">
            <w:pPr>
              <w:rPr>
                <w:b/>
              </w:rPr>
            </w:pPr>
            <w:r w:rsidRPr="00696B86">
              <w:rPr>
                <w:b/>
              </w:rPr>
              <w:t>К</w:t>
            </w:r>
            <w:r w:rsidRPr="00696B86">
              <w:rPr>
                <w:b/>
                <w:lang w:val="uk-UA"/>
              </w:rPr>
              <w:t>-</w:t>
            </w:r>
            <w:r w:rsidRPr="00696B86">
              <w:rPr>
                <w:b/>
              </w:rPr>
              <w:t>ість годин (</w:t>
            </w:r>
            <w:r w:rsidRPr="00696B86">
              <w:rPr>
                <w:b/>
                <w:lang w:val="uk-UA"/>
              </w:rPr>
              <w:t>2</w:t>
            </w:r>
            <w:r w:rsidRPr="00696B86">
              <w:rPr>
                <w:b/>
              </w:rPr>
              <w:t>,</w:t>
            </w:r>
            <w:r w:rsidRPr="00696B86">
              <w:rPr>
                <w:b/>
                <w:lang w:val="uk-UA"/>
              </w:rPr>
              <w:t>0</w:t>
            </w:r>
            <w:r w:rsidRPr="00696B86">
              <w:rPr>
                <w:b/>
              </w:rPr>
              <w:t xml:space="preserve"> </w:t>
            </w:r>
            <w:r w:rsidRPr="00696B86">
              <w:rPr>
                <w:b/>
                <w:lang w:val="uk-UA"/>
              </w:rPr>
              <w:t>год. /</w:t>
            </w:r>
            <w:r w:rsidRPr="00696B86">
              <w:rPr>
                <w:b/>
              </w:rPr>
              <w:t>тиж</w:t>
            </w:r>
            <w:r w:rsidRPr="00696B86">
              <w:rPr>
                <w:b/>
                <w:lang w:val="uk-UA"/>
              </w:rPr>
              <w:t>д</w:t>
            </w:r>
            <w:r w:rsidRPr="00696B86">
              <w:rPr>
                <w:b/>
              </w:rPr>
              <w:t>)</w:t>
            </w:r>
          </w:p>
          <w:p w14:paraId="6B76FA03" w14:textId="613D10A1" w:rsidR="00696B86" w:rsidRPr="00696B86" w:rsidRDefault="00696B86" w:rsidP="00696B86">
            <w:pPr>
              <w:rPr>
                <w:b/>
                <w:lang w:val="uk-UA"/>
              </w:rPr>
            </w:pPr>
            <w:r w:rsidRPr="00696B86">
              <w:rPr>
                <w:b/>
                <w:lang w:val="uk-UA"/>
              </w:rPr>
              <w:t>8 год</w:t>
            </w:r>
          </w:p>
        </w:tc>
        <w:tc>
          <w:tcPr>
            <w:tcW w:w="1984" w:type="dxa"/>
          </w:tcPr>
          <w:p w14:paraId="56933115" w14:textId="77777777" w:rsidR="00752020" w:rsidRDefault="00696B86" w:rsidP="00696B86">
            <w:pPr>
              <w:rPr>
                <w:b/>
              </w:rPr>
            </w:pPr>
            <w:r w:rsidRPr="00696B86">
              <w:rPr>
                <w:b/>
              </w:rPr>
              <w:t>К</w:t>
            </w:r>
            <w:r w:rsidRPr="00696B86">
              <w:rPr>
                <w:b/>
                <w:lang w:val="uk-UA"/>
              </w:rPr>
              <w:t>-</w:t>
            </w:r>
            <w:r w:rsidRPr="00696B86">
              <w:rPr>
                <w:b/>
              </w:rPr>
              <w:t>ість годин (1,</w:t>
            </w:r>
            <w:r w:rsidRPr="00696B86">
              <w:rPr>
                <w:b/>
                <w:lang w:val="uk-UA"/>
              </w:rPr>
              <w:t>0</w:t>
            </w:r>
            <w:r w:rsidRPr="00696B86">
              <w:rPr>
                <w:b/>
              </w:rPr>
              <w:t xml:space="preserve"> </w:t>
            </w:r>
            <w:r w:rsidRPr="00696B86">
              <w:rPr>
                <w:b/>
                <w:lang w:val="uk-UA"/>
              </w:rPr>
              <w:t>год. /</w:t>
            </w:r>
            <w:r w:rsidRPr="00696B86">
              <w:rPr>
                <w:b/>
              </w:rPr>
              <w:t>тиж</w:t>
            </w:r>
            <w:r w:rsidRPr="00696B86">
              <w:rPr>
                <w:b/>
                <w:lang w:val="uk-UA"/>
              </w:rPr>
              <w:t>д</w:t>
            </w:r>
            <w:r w:rsidRPr="00696B86">
              <w:rPr>
                <w:b/>
              </w:rPr>
              <w:t>)</w:t>
            </w:r>
            <w:r w:rsidR="00A040D3" w:rsidRPr="00696B86">
              <w:rPr>
                <w:b/>
              </w:rPr>
              <w:t xml:space="preserve"> (українознавчий компонент)</w:t>
            </w:r>
          </w:p>
          <w:p w14:paraId="4E62260C" w14:textId="50A22450" w:rsidR="00696B86" w:rsidRPr="00696B86" w:rsidRDefault="00696B86" w:rsidP="00696B86">
            <w:pPr>
              <w:jc w:val="center"/>
              <w:rPr>
                <w:b/>
                <w:lang w:val="uk-UA"/>
              </w:rPr>
            </w:pPr>
            <w:r w:rsidRPr="00696B86">
              <w:rPr>
                <w:b/>
                <w:lang w:val="uk-UA"/>
              </w:rPr>
              <w:t>10 год</w:t>
            </w:r>
          </w:p>
        </w:tc>
      </w:tr>
      <w:tr w:rsidR="00752020" w:rsidRPr="00696B86" w14:paraId="78CF2522" w14:textId="77777777" w:rsidTr="00696B86">
        <w:tc>
          <w:tcPr>
            <w:tcW w:w="568" w:type="dxa"/>
          </w:tcPr>
          <w:p w14:paraId="776D9718" w14:textId="745AE6E0" w:rsidR="00752020" w:rsidRPr="009043C7" w:rsidRDefault="00081FFE" w:rsidP="006E43B7">
            <w:pPr>
              <w:spacing w:before="100" w:beforeAutospacing="1" w:after="100" w:afterAutospacing="1"/>
              <w:rPr>
                <w:sz w:val="28"/>
                <w:szCs w:val="28"/>
                <w:lang w:val="uk-UA"/>
              </w:rPr>
            </w:pPr>
            <w:r w:rsidRPr="009043C7">
              <w:rPr>
                <w:sz w:val="28"/>
                <w:szCs w:val="28"/>
                <w:lang w:val="uk-UA"/>
              </w:rPr>
              <w:t>1</w:t>
            </w:r>
          </w:p>
        </w:tc>
        <w:tc>
          <w:tcPr>
            <w:tcW w:w="4677" w:type="dxa"/>
          </w:tcPr>
          <w:p w14:paraId="424A5D4B" w14:textId="67537A11" w:rsidR="00752020" w:rsidRPr="00696B86" w:rsidRDefault="00081FFE" w:rsidP="00081FFE">
            <w:pPr>
              <w:spacing w:before="100" w:beforeAutospacing="1" w:after="100" w:afterAutospacing="1"/>
              <w:rPr>
                <w:lang w:val="uk-UA"/>
              </w:rPr>
            </w:pPr>
            <w:r w:rsidRPr="00696B86">
              <w:rPr>
                <w:lang w:val="uk-UA"/>
              </w:rPr>
              <w:t>Взаємодія між громадянами і державою у захисті країни.</w:t>
            </w:r>
          </w:p>
        </w:tc>
        <w:tc>
          <w:tcPr>
            <w:tcW w:w="1276" w:type="dxa"/>
          </w:tcPr>
          <w:p w14:paraId="39E9DD8A" w14:textId="6647B1E6" w:rsidR="00752020" w:rsidRPr="00696B86" w:rsidRDefault="00081FFE" w:rsidP="00081FFE">
            <w:pPr>
              <w:spacing w:before="100" w:beforeAutospacing="1" w:after="100" w:afterAutospacing="1"/>
              <w:jc w:val="center"/>
              <w:rPr>
                <w:lang w:val="uk-UA"/>
              </w:rPr>
            </w:pPr>
            <w:r w:rsidRPr="00696B86">
              <w:rPr>
                <w:lang w:val="uk-UA"/>
              </w:rPr>
              <w:t>2</w:t>
            </w:r>
          </w:p>
        </w:tc>
        <w:tc>
          <w:tcPr>
            <w:tcW w:w="1276" w:type="dxa"/>
          </w:tcPr>
          <w:p w14:paraId="5BE4C20F" w14:textId="636778BA" w:rsidR="00752020" w:rsidRPr="00696B86" w:rsidRDefault="00081FFE" w:rsidP="00025484">
            <w:pPr>
              <w:spacing w:before="100" w:beforeAutospacing="1" w:after="100" w:afterAutospacing="1"/>
              <w:jc w:val="center"/>
              <w:rPr>
                <w:lang w:val="uk-UA"/>
              </w:rPr>
            </w:pPr>
            <w:r w:rsidRPr="00696B86">
              <w:rPr>
                <w:lang w:val="uk-UA"/>
              </w:rPr>
              <w:t>2</w:t>
            </w:r>
          </w:p>
        </w:tc>
        <w:tc>
          <w:tcPr>
            <w:tcW w:w="1984" w:type="dxa"/>
          </w:tcPr>
          <w:p w14:paraId="71F5ABDD" w14:textId="77777777" w:rsidR="00752020" w:rsidRPr="00696B86" w:rsidRDefault="00752020" w:rsidP="00D8671B">
            <w:pPr>
              <w:spacing w:before="100" w:beforeAutospacing="1" w:after="100" w:afterAutospacing="1"/>
              <w:rPr>
                <w:lang w:val="uk-UA"/>
              </w:rPr>
            </w:pPr>
          </w:p>
        </w:tc>
      </w:tr>
      <w:tr w:rsidR="00752020" w:rsidRPr="00696B86" w14:paraId="417E7CBC" w14:textId="77777777" w:rsidTr="00696B86">
        <w:tc>
          <w:tcPr>
            <w:tcW w:w="568" w:type="dxa"/>
          </w:tcPr>
          <w:p w14:paraId="3DD08043" w14:textId="5E58129D" w:rsidR="00752020" w:rsidRPr="009043C7" w:rsidRDefault="00081FFE" w:rsidP="00D8671B">
            <w:pPr>
              <w:spacing w:before="100" w:beforeAutospacing="1" w:after="100" w:afterAutospacing="1"/>
              <w:rPr>
                <w:sz w:val="28"/>
                <w:szCs w:val="28"/>
                <w:lang w:val="uk-UA"/>
              </w:rPr>
            </w:pPr>
            <w:r w:rsidRPr="009043C7">
              <w:rPr>
                <w:sz w:val="28"/>
                <w:szCs w:val="28"/>
                <w:lang w:val="uk-UA"/>
              </w:rPr>
              <w:t>2</w:t>
            </w:r>
          </w:p>
        </w:tc>
        <w:tc>
          <w:tcPr>
            <w:tcW w:w="4677" w:type="dxa"/>
          </w:tcPr>
          <w:p w14:paraId="02D56E60" w14:textId="7932D406" w:rsidR="00752020" w:rsidRPr="00696B86" w:rsidRDefault="00081FFE" w:rsidP="00D8671B">
            <w:pPr>
              <w:spacing w:before="100" w:beforeAutospacing="1" w:after="100" w:afterAutospacing="1"/>
              <w:rPr>
                <w:lang w:val="uk-UA"/>
              </w:rPr>
            </w:pPr>
            <w:r w:rsidRPr="00696B86">
              <w:rPr>
                <w:lang w:val="uk-UA"/>
              </w:rPr>
              <w:t>Обов'язки громадян та громадянок перед державою.</w:t>
            </w:r>
          </w:p>
        </w:tc>
        <w:tc>
          <w:tcPr>
            <w:tcW w:w="1276" w:type="dxa"/>
          </w:tcPr>
          <w:p w14:paraId="50F7F8CB" w14:textId="6780BFCF" w:rsidR="00752020" w:rsidRPr="00696B86" w:rsidRDefault="00081FFE" w:rsidP="00081FFE">
            <w:pPr>
              <w:spacing w:before="100" w:beforeAutospacing="1" w:after="100" w:afterAutospacing="1"/>
              <w:jc w:val="center"/>
              <w:rPr>
                <w:lang w:val="uk-UA"/>
              </w:rPr>
            </w:pPr>
            <w:r w:rsidRPr="00696B86">
              <w:rPr>
                <w:lang w:val="uk-UA"/>
              </w:rPr>
              <w:t>1</w:t>
            </w:r>
          </w:p>
        </w:tc>
        <w:tc>
          <w:tcPr>
            <w:tcW w:w="1276" w:type="dxa"/>
          </w:tcPr>
          <w:p w14:paraId="54106C1F" w14:textId="3F2967B9" w:rsidR="00752020" w:rsidRPr="00696B86" w:rsidRDefault="00081FFE" w:rsidP="00025484">
            <w:pPr>
              <w:spacing w:before="100" w:beforeAutospacing="1" w:after="100" w:afterAutospacing="1"/>
              <w:jc w:val="center"/>
              <w:rPr>
                <w:lang w:val="uk-UA"/>
              </w:rPr>
            </w:pPr>
            <w:r w:rsidRPr="00696B86">
              <w:rPr>
                <w:lang w:val="uk-UA"/>
              </w:rPr>
              <w:t>1-2</w:t>
            </w:r>
            <w:r w:rsidR="00025484" w:rsidRPr="00696B86">
              <w:rPr>
                <w:lang w:val="uk-UA"/>
              </w:rPr>
              <w:t xml:space="preserve"> </w:t>
            </w:r>
          </w:p>
        </w:tc>
        <w:tc>
          <w:tcPr>
            <w:tcW w:w="1984" w:type="dxa"/>
          </w:tcPr>
          <w:p w14:paraId="1510D315" w14:textId="0B6670EC" w:rsidR="00752020" w:rsidRPr="00696B86" w:rsidRDefault="00752020" w:rsidP="00D8671B">
            <w:pPr>
              <w:spacing w:before="100" w:beforeAutospacing="1" w:after="100" w:afterAutospacing="1"/>
              <w:rPr>
                <w:lang w:val="uk-UA"/>
              </w:rPr>
            </w:pPr>
          </w:p>
        </w:tc>
      </w:tr>
      <w:tr w:rsidR="00081FFE" w:rsidRPr="00696B86" w14:paraId="48A4B402" w14:textId="77777777" w:rsidTr="00696B86">
        <w:tc>
          <w:tcPr>
            <w:tcW w:w="568" w:type="dxa"/>
          </w:tcPr>
          <w:p w14:paraId="2C84034D" w14:textId="60CC5B8D" w:rsidR="00081FFE" w:rsidRPr="009043C7" w:rsidRDefault="00081FFE" w:rsidP="00081FFE">
            <w:pPr>
              <w:spacing w:before="100" w:beforeAutospacing="1" w:after="100" w:afterAutospacing="1"/>
              <w:rPr>
                <w:sz w:val="28"/>
                <w:szCs w:val="28"/>
                <w:lang w:val="uk-UA"/>
              </w:rPr>
            </w:pPr>
            <w:r w:rsidRPr="009043C7">
              <w:rPr>
                <w:sz w:val="28"/>
                <w:szCs w:val="28"/>
                <w:lang w:val="uk-UA"/>
              </w:rPr>
              <w:t>3</w:t>
            </w:r>
          </w:p>
        </w:tc>
        <w:tc>
          <w:tcPr>
            <w:tcW w:w="4677" w:type="dxa"/>
          </w:tcPr>
          <w:p w14:paraId="355C1E43" w14:textId="4650AD36" w:rsidR="00081FFE" w:rsidRPr="00696B86" w:rsidRDefault="00081FFE" w:rsidP="00081FFE">
            <w:pPr>
              <w:rPr>
                <w:lang w:val="uk-UA"/>
              </w:rPr>
            </w:pPr>
            <w:r w:rsidRPr="00696B86">
              <w:rPr>
                <w:lang w:val="uk-UA"/>
              </w:rPr>
              <w:t>Коаліція</w:t>
            </w:r>
            <w:r w:rsidR="0037195C" w:rsidRPr="00696B86">
              <w:rPr>
                <w:lang w:val="uk-UA"/>
              </w:rPr>
              <w:t xml:space="preserve"> </w:t>
            </w:r>
            <w:r w:rsidRPr="00696B86">
              <w:rPr>
                <w:lang w:val="uk-UA"/>
              </w:rPr>
              <w:t>демократичних держав у</w:t>
            </w:r>
          </w:p>
          <w:p w14:paraId="5F7F73FE" w14:textId="2A01BDAB" w:rsidR="00081FFE" w:rsidRPr="00696B86" w:rsidRDefault="00081FFE" w:rsidP="00081FFE">
            <w:pPr>
              <w:rPr>
                <w:lang w:val="uk-UA"/>
              </w:rPr>
            </w:pPr>
            <w:r w:rsidRPr="00696B86">
              <w:rPr>
                <w:lang w:val="uk-UA"/>
              </w:rPr>
              <w:t>протистоянні авторитаризму</w:t>
            </w:r>
          </w:p>
        </w:tc>
        <w:tc>
          <w:tcPr>
            <w:tcW w:w="1276" w:type="dxa"/>
          </w:tcPr>
          <w:p w14:paraId="3791BB01" w14:textId="514B60AF" w:rsidR="00081FFE" w:rsidRPr="00696B86" w:rsidRDefault="00081FFE" w:rsidP="00081FFE">
            <w:pPr>
              <w:spacing w:before="100" w:beforeAutospacing="1" w:after="100" w:afterAutospacing="1"/>
              <w:jc w:val="center"/>
              <w:rPr>
                <w:lang w:val="uk-UA"/>
              </w:rPr>
            </w:pPr>
            <w:r w:rsidRPr="00696B86">
              <w:rPr>
                <w:lang w:val="uk-UA"/>
              </w:rPr>
              <w:t>1</w:t>
            </w:r>
          </w:p>
        </w:tc>
        <w:tc>
          <w:tcPr>
            <w:tcW w:w="1276" w:type="dxa"/>
          </w:tcPr>
          <w:p w14:paraId="6CBFE622" w14:textId="77381FD0" w:rsidR="00081FFE" w:rsidRPr="00696B86" w:rsidRDefault="00081FFE" w:rsidP="00025484">
            <w:pPr>
              <w:spacing w:before="100" w:beforeAutospacing="1" w:after="100" w:afterAutospacing="1"/>
              <w:jc w:val="center"/>
              <w:rPr>
                <w:lang w:val="uk-UA"/>
              </w:rPr>
            </w:pPr>
            <w:r w:rsidRPr="00696B86">
              <w:rPr>
                <w:lang w:val="uk-UA"/>
              </w:rPr>
              <w:t>1-2</w:t>
            </w:r>
          </w:p>
        </w:tc>
        <w:tc>
          <w:tcPr>
            <w:tcW w:w="1984" w:type="dxa"/>
          </w:tcPr>
          <w:p w14:paraId="18EC9F37" w14:textId="7406CD32" w:rsidR="00081FFE" w:rsidRPr="00696B86" w:rsidRDefault="00081FFE" w:rsidP="00081FFE">
            <w:pPr>
              <w:spacing w:before="100" w:beforeAutospacing="1" w:after="100" w:afterAutospacing="1"/>
              <w:rPr>
                <w:lang w:val="uk-UA"/>
              </w:rPr>
            </w:pPr>
          </w:p>
        </w:tc>
      </w:tr>
      <w:tr w:rsidR="00081FFE" w:rsidRPr="00696B86" w14:paraId="342086F3" w14:textId="77777777" w:rsidTr="00696B86">
        <w:tc>
          <w:tcPr>
            <w:tcW w:w="568" w:type="dxa"/>
          </w:tcPr>
          <w:p w14:paraId="719A7EF3" w14:textId="1AE1226A" w:rsidR="00081FFE" w:rsidRPr="009043C7" w:rsidRDefault="00081FFE" w:rsidP="00081FFE">
            <w:pPr>
              <w:spacing w:before="100" w:beforeAutospacing="1" w:after="100" w:afterAutospacing="1"/>
              <w:rPr>
                <w:sz w:val="28"/>
                <w:szCs w:val="28"/>
                <w:lang w:val="uk-UA"/>
              </w:rPr>
            </w:pPr>
            <w:r w:rsidRPr="009043C7">
              <w:rPr>
                <w:sz w:val="28"/>
                <w:szCs w:val="28"/>
                <w:lang w:val="uk-UA"/>
              </w:rPr>
              <w:t>4</w:t>
            </w:r>
          </w:p>
        </w:tc>
        <w:tc>
          <w:tcPr>
            <w:tcW w:w="4677" w:type="dxa"/>
          </w:tcPr>
          <w:p w14:paraId="4F052264" w14:textId="32CE5ECE" w:rsidR="00081FFE" w:rsidRPr="00696B86" w:rsidRDefault="00081FFE" w:rsidP="00081FFE">
            <w:pPr>
              <w:spacing w:before="100" w:beforeAutospacing="1" w:after="100" w:afterAutospacing="1"/>
              <w:rPr>
                <w:lang w:val="uk-UA"/>
              </w:rPr>
            </w:pPr>
            <w:r w:rsidRPr="00696B86">
              <w:rPr>
                <w:lang w:val="uk-UA"/>
              </w:rPr>
              <w:t>Волонтерський рух як складова підвищення спроможності Сил Оборони</w:t>
            </w:r>
          </w:p>
        </w:tc>
        <w:tc>
          <w:tcPr>
            <w:tcW w:w="1276" w:type="dxa"/>
          </w:tcPr>
          <w:p w14:paraId="130548BF" w14:textId="53C8F669" w:rsidR="00081FFE" w:rsidRPr="00696B86" w:rsidRDefault="00081FFE" w:rsidP="00081FFE">
            <w:pPr>
              <w:spacing w:before="100" w:beforeAutospacing="1" w:after="100" w:afterAutospacing="1"/>
              <w:jc w:val="center"/>
              <w:rPr>
                <w:lang w:val="uk-UA"/>
              </w:rPr>
            </w:pPr>
            <w:r w:rsidRPr="00696B86">
              <w:rPr>
                <w:lang w:val="uk-UA"/>
              </w:rPr>
              <w:t>1</w:t>
            </w:r>
          </w:p>
        </w:tc>
        <w:tc>
          <w:tcPr>
            <w:tcW w:w="1276" w:type="dxa"/>
          </w:tcPr>
          <w:p w14:paraId="4CC488E0" w14:textId="2F01E843" w:rsidR="00081FFE" w:rsidRPr="00696B86" w:rsidRDefault="00081FFE" w:rsidP="00025484">
            <w:pPr>
              <w:spacing w:before="100" w:beforeAutospacing="1" w:after="100" w:afterAutospacing="1"/>
              <w:jc w:val="center"/>
              <w:rPr>
                <w:lang w:val="uk-UA"/>
              </w:rPr>
            </w:pPr>
            <w:r w:rsidRPr="00696B86">
              <w:rPr>
                <w:lang w:val="uk-UA"/>
              </w:rPr>
              <w:t>1-2</w:t>
            </w:r>
          </w:p>
        </w:tc>
        <w:tc>
          <w:tcPr>
            <w:tcW w:w="1984" w:type="dxa"/>
          </w:tcPr>
          <w:p w14:paraId="2AC3C9C6" w14:textId="43FAF199" w:rsidR="00081FFE" w:rsidRPr="00696B86" w:rsidRDefault="00081FFE" w:rsidP="00081FFE">
            <w:pPr>
              <w:spacing w:before="100" w:beforeAutospacing="1" w:after="100" w:afterAutospacing="1"/>
              <w:rPr>
                <w:lang w:val="uk-UA"/>
              </w:rPr>
            </w:pPr>
          </w:p>
        </w:tc>
      </w:tr>
      <w:tr w:rsidR="00081FFE" w:rsidRPr="00696B86" w14:paraId="42F75D9B" w14:textId="77777777" w:rsidTr="00696B86">
        <w:tc>
          <w:tcPr>
            <w:tcW w:w="568" w:type="dxa"/>
          </w:tcPr>
          <w:p w14:paraId="5EE5DFD5" w14:textId="49F20F74" w:rsidR="00081FFE" w:rsidRPr="009043C7" w:rsidRDefault="00081FFE" w:rsidP="00081FFE">
            <w:pPr>
              <w:spacing w:before="100" w:beforeAutospacing="1" w:after="100" w:afterAutospacing="1"/>
              <w:rPr>
                <w:sz w:val="28"/>
                <w:szCs w:val="28"/>
                <w:lang w:val="uk-UA"/>
              </w:rPr>
            </w:pPr>
            <w:r w:rsidRPr="009043C7">
              <w:rPr>
                <w:sz w:val="28"/>
                <w:szCs w:val="28"/>
                <w:lang w:val="uk-UA"/>
              </w:rPr>
              <w:t>5</w:t>
            </w:r>
          </w:p>
        </w:tc>
        <w:tc>
          <w:tcPr>
            <w:tcW w:w="4677" w:type="dxa"/>
          </w:tcPr>
          <w:p w14:paraId="33C8DA20" w14:textId="3945F52B" w:rsidR="00081FFE" w:rsidRPr="00696B86" w:rsidRDefault="00081FFE" w:rsidP="00081FFE">
            <w:pPr>
              <w:spacing w:before="100" w:beforeAutospacing="1" w:after="100" w:afterAutospacing="1"/>
              <w:rPr>
                <w:lang w:val="uk-UA"/>
              </w:rPr>
            </w:pPr>
            <w:r w:rsidRPr="00696B86">
              <w:rPr>
                <w:lang w:val="uk-UA"/>
              </w:rPr>
              <w:t>Адаптація суспільства до потреб військовослужбовців і військовослужбовиць та ветеранів і ветеранок війни, зокрема осіб з інвалідністю внаслідок війни</w:t>
            </w:r>
          </w:p>
        </w:tc>
        <w:tc>
          <w:tcPr>
            <w:tcW w:w="1276" w:type="dxa"/>
          </w:tcPr>
          <w:p w14:paraId="3B64DF1B" w14:textId="4988F3ED" w:rsidR="00081FFE" w:rsidRPr="00696B86" w:rsidRDefault="00081FFE" w:rsidP="00081FFE">
            <w:pPr>
              <w:spacing w:before="100" w:beforeAutospacing="1" w:after="100" w:afterAutospacing="1"/>
              <w:jc w:val="center"/>
              <w:rPr>
                <w:lang w:val="uk-UA"/>
              </w:rPr>
            </w:pPr>
            <w:r w:rsidRPr="00696B86">
              <w:rPr>
                <w:lang w:val="uk-UA"/>
              </w:rPr>
              <w:t>1</w:t>
            </w:r>
          </w:p>
        </w:tc>
        <w:tc>
          <w:tcPr>
            <w:tcW w:w="1276" w:type="dxa"/>
          </w:tcPr>
          <w:p w14:paraId="27CFF4B6" w14:textId="26B95516" w:rsidR="00081FFE" w:rsidRPr="00696B86" w:rsidRDefault="00081FFE" w:rsidP="00025484">
            <w:pPr>
              <w:spacing w:before="100" w:beforeAutospacing="1" w:after="100" w:afterAutospacing="1"/>
              <w:jc w:val="center"/>
              <w:rPr>
                <w:lang w:val="uk-UA"/>
              </w:rPr>
            </w:pPr>
            <w:r w:rsidRPr="00696B86">
              <w:rPr>
                <w:lang w:val="uk-UA"/>
              </w:rPr>
              <w:t>1-2</w:t>
            </w:r>
          </w:p>
        </w:tc>
        <w:tc>
          <w:tcPr>
            <w:tcW w:w="1984" w:type="dxa"/>
          </w:tcPr>
          <w:p w14:paraId="6FEBC527" w14:textId="0D134CEF" w:rsidR="00081FFE" w:rsidRPr="00696B86" w:rsidRDefault="00081FFE" w:rsidP="00081FFE">
            <w:pPr>
              <w:spacing w:before="100" w:beforeAutospacing="1" w:after="100" w:afterAutospacing="1"/>
              <w:rPr>
                <w:lang w:val="uk-UA"/>
              </w:rPr>
            </w:pPr>
          </w:p>
        </w:tc>
      </w:tr>
    </w:tbl>
    <w:p w14:paraId="52B34248" w14:textId="1920E6B1" w:rsidR="00E863DD" w:rsidRPr="00696B86" w:rsidRDefault="00A040D3" w:rsidP="004574ED">
      <w:pPr>
        <w:spacing w:before="100" w:beforeAutospacing="1" w:after="100" w:afterAutospacing="1"/>
        <w:ind w:firstLine="720"/>
        <w:jc w:val="both"/>
        <w:rPr>
          <w:sz w:val="28"/>
          <w:szCs w:val="28"/>
          <w:lang w:val="uk-UA"/>
        </w:rPr>
      </w:pPr>
      <w:r w:rsidRPr="009043C7">
        <w:rPr>
          <w:sz w:val="28"/>
          <w:szCs w:val="28"/>
          <w:lang w:val="uk-UA"/>
        </w:rPr>
        <w:t xml:space="preserve">Поряд з тим, ураховуючи </w:t>
      </w:r>
      <w:r w:rsidRPr="00F0662F">
        <w:rPr>
          <w:sz w:val="28"/>
          <w:szCs w:val="28"/>
        </w:rPr>
        <w:t>надання вчительству значно більшої свободи в питаннях планування освітнього процесу</w:t>
      </w:r>
      <w:r>
        <w:rPr>
          <w:i/>
          <w:sz w:val="28"/>
          <w:szCs w:val="28"/>
          <w:lang w:val="uk-UA"/>
        </w:rPr>
        <w:t xml:space="preserve"> рекомендуємо при викладанні </w:t>
      </w:r>
      <w:r w:rsidRPr="00696B86">
        <w:rPr>
          <w:b/>
          <w:i/>
          <w:sz w:val="28"/>
          <w:szCs w:val="28"/>
          <w:lang w:val="uk-UA"/>
        </w:rPr>
        <w:t>модуля 1</w:t>
      </w:r>
      <w:r>
        <w:rPr>
          <w:i/>
          <w:sz w:val="28"/>
          <w:szCs w:val="28"/>
          <w:lang w:val="uk-UA"/>
        </w:rPr>
        <w:t xml:space="preserve"> здійснювати </w:t>
      </w:r>
      <w:r w:rsidRPr="00CB73DD">
        <w:rPr>
          <w:i/>
          <w:sz w:val="28"/>
          <w:szCs w:val="28"/>
          <w:lang w:val="uk-UA"/>
        </w:rPr>
        <w:t xml:space="preserve"> </w:t>
      </w:r>
      <w:r>
        <w:rPr>
          <w:i/>
          <w:sz w:val="28"/>
          <w:szCs w:val="28"/>
          <w:lang w:val="uk-UA"/>
        </w:rPr>
        <w:t xml:space="preserve">власний </w:t>
      </w:r>
      <w:r w:rsidRPr="00F0662F">
        <w:rPr>
          <w:i/>
          <w:sz w:val="28"/>
          <w:szCs w:val="28"/>
          <w:lang w:val="uk-UA"/>
        </w:rPr>
        <w:t>в</w:t>
      </w:r>
      <w:r w:rsidRPr="00F0662F">
        <w:rPr>
          <w:i/>
          <w:sz w:val="28"/>
          <w:szCs w:val="28"/>
        </w:rPr>
        <w:t>иб</w:t>
      </w:r>
      <w:r>
        <w:rPr>
          <w:i/>
          <w:sz w:val="28"/>
          <w:szCs w:val="28"/>
          <w:lang w:val="uk-UA"/>
        </w:rPr>
        <w:t>і</w:t>
      </w:r>
      <w:r w:rsidRPr="00F0662F">
        <w:rPr>
          <w:i/>
          <w:sz w:val="28"/>
          <w:szCs w:val="28"/>
        </w:rPr>
        <w:t>р форм, методів і засобів навчання, розподіл годин</w:t>
      </w:r>
      <w:r>
        <w:rPr>
          <w:i/>
          <w:sz w:val="28"/>
          <w:szCs w:val="28"/>
          <w:lang w:val="uk-UA"/>
        </w:rPr>
        <w:t xml:space="preserve"> на окремі теми</w:t>
      </w:r>
      <w:r w:rsidRPr="00F0662F">
        <w:rPr>
          <w:i/>
          <w:sz w:val="28"/>
          <w:szCs w:val="28"/>
        </w:rPr>
        <w:t>, відведених на вивчення окремих тем</w:t>
      </w:r>
      <w:r w:rsidRPr="00CB73DD">
        <w:rPr>
          <w:sz w:val="28"/>
          <w:szCs w:val="28"/>
        </w:rPr>
        <w:t xml:space="preserve"> модул</w:t>
      </w:r>
      <w:r w:rsidRPr="00CB73DD">
        <w:rPr>
          <w:sz w:val="28"/>
          <w:szCs w:val="28"/>
          <w:lang w:val="uk-UA"/>
        </w:rPr>
        <w:t xml:space="preserve">я </w:t>
      </w:r>
      <w:r w:rsidRPr="00CB73DD">
        <w:rPr>
          <w:sz w:val="28"/>
          <w:szCs w:val="28"/>
        </w:rPr>
        <w:t>(поряд</w:t>
      </w:r>
      <w:r w:rsidRPr="00CB73DD">
        <w:rPr>
          <w:sz w:val="28"/>
          <w:szCs w:val="28"/>
          <w:lang w:val="uk-UA"/>
        </w:rPr>
        <w:t>о</w:t>
      </w:r>
      <w:r w:rsidRPr="00CB73DD">
        <w:rPr>
          <w:sz w:val="28"/>
          <w:szCs w:val="28"/>
        </w:rPr>
        <w:t>к</w:t>
      </w:r>
      <w:r w:rsidRPr="00CB73DD">
        <w:rPr>
          <w:sz w:val="28"/>
          <w:szCs w:val="28"/>
          <w:lang w:val="uk-UA"/>
        </w:rPr>
        <w:t xml:space="preserve"> </w:t>
      </w:r>
      <w:r w:rsidRPr="00CB73DD">
        <w:rPr>
          <w:sz w:val="28"/>
          <w:szCs w:val="28"/>
        </w:rPr>
        <w:t xml:space="preserve"> вивчення тем, розподіл часу на їх вивчення), учительство здійснює </w:t>
      </w:r>
      <w:r w:rsidRPr="00CB73DD">
        <w:rPr>
          <w:i/>
          <w:sz w:val="28"/>
          <w:szCs w:val="28"/>
        </w:rPr>
        <w:t>самостійно</w:t>
      </w:r>
      <w:r w:rsidRPr="00CB73DD">
        <w:rPr>
          <w:i/>
          <w:sz w:val="28"/>
          <w:szCs w:val="28"/>
          <w:lang w:val="uk-UA"/>
        </w:rPr>
        <w:t xml:space="preserve">, </w:t>
      </w:r>
      <w:r w:rsidRPr="00CB73DD">
        <w:rPr>
          <w:sz w:val="28"/>
          <w:szCs w:val="28"/>
          <w:lang w:val="uk-UA"/>
        </w:rPr>
        <w:t>з урахуванням</w:t>
      </w:r>
      <w:r w:rsidRPr="00CB73DD">
        <w:rPr>
          <w:i/>
          <w:sz w:val="28"/>
          <w:szCs w:val="28"/>
          <w:lang w:val="uk-UA"/>
        </w:rPr>
        <w:t xml:space="preserve"> очікуваних результатів, п</w:t>
      </w:r>
      <w:r w:rsidRPr="00CB73DD">
        <w:rPr>
          <w:i/>
          <w:sz w:val="28"/>
          <w:szCs w:val="28"/>
        </w:rPr>
        <w:t>ропонован</w:t>
      </w:r>
      <w:r w:rsidRPr="00CB73DD">
        <w:rPr>
          <w:i/>
          <w:sz w:val="28"/>
          <w:szCs w:val="28"/>
          <w:lang w:val="uk-UA"/>
        </w:rPr>
        <w:t>ого</w:t>
      </w:r>
      <w:r w:rsidRPr="00CB73DD">
        <w:rPr>
          <w:sz w:val="28"/>
          <w:szCs w:val="28"/>
        </w:rPr>
        <w:t xml:space="preserve"> </w:t>
      </w:r>
      <w:r w:rsidRPr="00CB73DD">
        <w:rPr>
          <w:i/>
          <w:sz w:val="28"/>
          <w:szCs w:val="28"/>
        </w:rPr>
        <w:t>зміст</w:t>
      </w:r>
      <w:r w:rsidRPr="00CB73DD">
        <w:rPr>
          <w:i/>
          <w:sz w:val="28"/>
          <w:szCs w:val="28"/>
          <w:lang w:val="uk-UA"/>
        </w:rPr>
        <w:t>у</w:t>
      </w:r>
      <w:r w:rsidRPr="00CB73DD">
        <w:rPr>
          <w:i/>
          <w:sz w:val="28"/>
          <w:szCs w:val="28"/>
        </w:rPr>
        <w:t xml:space="preserve"> навчального предмета</w:t>
      </w:r>
      <w:r w:rsidRPr="00CB73DD">
        <w:rPr>
          <w:i/>
          <w:sz w:val="28"/>
          <w:szCs w:val="28"/>
          <w:lang w:val="uk-UA"/>
        </w:rPr>
        <w:t xml:space="preserve">, видів навчальної діяльності </w:t>
      </w:r>
      <w:r w:rsidRPr="00CB73DD">
        <w:rPr>
          <w:sz w:val="28"/>
          <w:szCs w:val="28"/>
          <w:lang w:val="uk-UA"/>
        </w:rPr>
        <w:t xml:space="preserve"> предсталених у</w:t>
      </w:r>
      <w:r w:rsidRPr="00CB73DD">
        <w:rPr>
          <w:i/>
          <w:sz w:val="28"/>
          <w:szCs w:val="28"/>
          <w:lang w:val="uk-UA"/>
        </w:rPr>
        <w:t xml:space="preserve"> </w:t>
      </w:r>
      <w:r w:rsidRPr="009043C7">
        <w:rPr>
          <w:color w:val="0000FF"/>
          <w:sz w:val="28"/>
          <w:szCs w:val="28"/>
        </w:rPr>
        <w:t xml:space="preserve">Модельна навчальна програма </w:t>
      </w:r>
      <w:r w:rsidRPr="009043C7">
        <w:rPr>
          <w:sz w:val="28"/>
          <w:szCs w:val="28"/>
        </w:rPr>
        <w:t>1/6787-24</w:t>
      </w:r>
      <w:r w:rsidRPr="009043C7">
        <w:rPr>
          <w:sz w:val="28"/>
          <w:szCs w:val="28"/>
          <w:lang w:val="uk-UA"/>
        </w:rPr>
        <w:t xml:space="preserve"> </w:t>
      </w:r>
      <w:r w:rsidRPr="009043C7">
        <w:rPr>
          <w:color w:val="0000FF"/>
          <w:sz w:val="28"/>
          <w:szCs w:val="28"/>
        </w:rPr>
        <w:t xml:space="preserve">«Захист України. Інтегрований </w:t>
      </w:r>
      <w:proofErr w:type="gramStart"/>
      <w:r w:rsidRPr="009043C7">
        <w:rPr>
          <w:color w:val="0000FF"/>
          <w:sz w:val="28"/>
          <w:szCs w:val="28"/>
        </w:rPr>
        <w:t>курс</w:t>
      </w:r>
      <w:r>
        <w:rPr>
          <w:color w:val="0000FF"/>
          <w:sz w:val="28"/>
          <w:szCs w:val="28"/>
          <w:lang w:val="uk-UA"/>
        </w:rPr>
        <w:t xml:space="preserve"> .</w:t>
      </w:r>
      <w:proofErr w:type="gramEnd"/>
      <w:r w:rsidRPr="00A040D3">
        <w:rPr>
          <w:sz w:val="28"/>
          <w:szCs w:val="28"/>
          <w:lang w:val="uk-UA"/>
        </w:rPr>
        <w:t xml:space="preserve"> </w:t>
      </w:r>
      <w:r w:rsidRPr="009043C7">
        <w:rPr>
          <w:sz w:val="28"/>
          <w:szCs w:val="28"/>
          <w:lang w:val="uk-UA"/>
        </w:rPr>
        <w:t xml:space="preserve">(див. </w:t>
      </w:r>
      <w:r>
        <w:rPr>
          <w:sz w:val="28"/>
          <w:szCs w:val="28"/>
          <w:lang w:val="uk-UA"/>
        </w:rPr>
        <w:t>додаток «витяг  з МНП -Модуль 1</w:t>
      </w:r>
    </w:p>
    <w:p w14:paraId="0F1A9A98" w14:textId="020A739C" w:rsidR="004574ED" w:rsidRPr="004574ED" w:rsidRDefault="0037195C" w:rsidP="004574ED">
      <w:r w:rsidRPr="004A18E9">
        <w:fldChar w:fldCharType="begin"/>
      </w:r>
      <w:r w:rsidRPr="004A18E9">
        <w:instrText xml:space="preserve"> INCLUDEPICTURE "/var/folders/vp/k728gmgs54s75p0gqgf280dc0000gn/T/com.microsoft.Word/WebArchiveCopyPasteTempFiles/page8image5833104" \* MERGEFORMATINET </w:instrText>
      </w:r>
      <w:r w:rsidRPr="004A18E9">
        <w:fldChar w:fldCharType="separate"/>
      </w:r>
      <w:r w:rsidRPr="004A18E9">
        <w:rPr>
          <w:noProof/>
        </w:rPr>
        <w:drawing>
          <wp:inline distT="0" distB="0" distL="0" distR="0" wp14:anchorId="1E4988BE" wp14:editId="060F933B">
            <wp:extent cx="15875" cy="15875"/>
            <wp:effectExtent l="0" t="0" r="0" b="0"/>
            <wp:docPr id="1" name="Picture 1" descr="page8image5833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ge8image58331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4A18E9">
        <w:fldChar w:fldCharType="end"/>
      </w:r>
    </w:p>
    <w:p w14:paraId="25C3756A" w14:textId="77777777" w:rsidR="004574ED" w:rsidRDefault="00970B11" w:rsidP="004574ED">
      <w:pPr>
        <w:tabs>
          <w:tab w:val="left" w:pos="2187"/>
          <w:tab w:val="right" w:pos="9020"/>
        </w:tabs>
        <w:jc w:val="right"/>
        <w:rPr>
          <w:b/>
          <w:sz w:val="28"/>
          <w:szCs w:val="28"/>
          <w:lang w:val="uk-UA"/>
        </w:rPr>
      </w:pPr>
      <w:r w:rsidRPr="00970B11">
        <w:rPr>
          <w:b/>
          <w:sz w:val="28"/>
          <w:szCs w:val="28"/>
          <w:lang w:val="uk-UA"/>
        </w:rPr>
        <w:lastRenderedPageBreak/>
        <w:t xml:space="preserve">Додаток </w:t>
      </w:r>
      <w:r w:rsidR="004574ED">
        <w:rPr>
          <w:b/>
          <w:sz w:val="28"/>
          <w:szCs w:val="28"/>
          <w:lang w:val="uk-UA"/>
        </w:rPr>
        <w:t xml:space="preserve">1 </w:t>
      </w:r>
    </w:p>
    <w:p w14:paraId="568E645E" w14:textId="567C18EF" w:rsidR="00970B11" w:rsidRPr="00455117" w:rsidRDefault="00970B11" w:rsidP="004574ED">
      <w:pPr>
        <w:tabs>
          <w:tab w:val="left" w:pos="2187"/>
          <w:tab w:val="right" w:pos="9020"/>
        </w:tabs>
        <w:jc w:val="center"/>
        <w:rPr>
          <w:b/>
          <w:sz w:val="28"/>
          <w:szCs w:val="28"/>
          <w:lang w:val="uk-UA"/>
        </w:rPr>
      </w:pPr>
      <w:r w:rsidRPr="00455117">
        <w:rPr>
          <w:b/>
          <w:sz w:val="28"/>
          <w:szCs w:val="28"/>
          <w:lang w:val="uk-UA"/>
        </w:rPr>
        <w:t>Пропонований розподіл годин</w:t>
      </w:r>
    </w:p>
    <w:p w14:paraId="2FAD5599" w14:textId="77777777" w:rsidR="00970B11" w:rsidRPr="00455117" w:rsidRDefault="00970B11" w:rsidP="004574ED">
      <w:pPr>
        <w:jc w:val="center"/>
        <w:rPr>
          <w:b/>
          <w:sz w:val="28"/>
          <w:szCs w:val="28"/>
        </w:rPr>
      </w:pPr>
      <w:r w:rsidRPr="00455117">
        <w:rPr>
          <w:b/>
          <w:sz w:val="28"/>
          <w:szCs w:val="28"/>
        </w:rPr>
        <w:t>щодо викладання навчальн</w:t>
      </w:r>
      <w:r w:rsidRPr="00455117">
        <w:rPr>
          <w:b/>
          <w:sz w:val="28"/>
          <w:szCs w:val="28"/>
          <w:lang w:val="uk-UA"/>
        </w:rPr>
        <w:t>ого</w:t>
      </w:r>
      <w:r w:rsidRPr="00455117">
        <w:rPr>
          <w:b/>
          <w:sz w:val="28"/>
          <w:szCs w:val="28"/>
        </w:rPr>
        <w:t xml:space="preserve"> предмет</w:t>
      </w:r>
      <w:r w:rsidRPr="00455117">
        <w:rPr>
          <w:b/>
          <w:sz w:val="28"/>
          <w:szCs w:val="28"/>
          <w:lang w:val="uk-UA"/>
        </w:rPr>
        <w:t>у</w:t>
      </w:r>
      <w:r w:rsidRPr="00455117">
        <w:rPr>
          <w:b/>
          <w:sz w:val="28"/>
          <w:szCs w:val="28"/>
        </w:rPr>
        <w:t xml:space="preserve"> / інтегрован</w:t>
      </w:r>
      <w:r w:rsidRPr="00455117">
        <w:rPr>
          <w:b/>
          <w:sz w:val="28"/>
          <w:szCs w:val="28"/>
          <w:lang w:val="uk-UA"/>
        </w:rPr>
        <w:t>ого</w:t>
      </w:r>
      <w:r w:rsidRPr="00455117">
        <w:rPr>
          <w:b/>
          <w:sz w:val="28"/>
          <w:szCs w:val="28"/>
        </w:rPr>
        <w:t xml:space="preserve"> курс</w:t>
      </w:r>
      <w:r w:rsidRPr="00455117">
        <w:rPr>
          <w:b/>
          <w:sz w:val="28"/>
          <w:szCs w:val="28"/>
          <w:lang w:val="uk-UA"/>
        </w:rPr>
        <w:t>у</w:t>
      </w:r>
    </w:p>
    <w:p w14:paraId="27B99431" w14:textId="77777777" w:rsidR="00970B11" w:rsidRPr="00455117" w:rsidRDefault="00970B11" w:rsidP="00970B11">
      <w:pPr>
        <w:jc w:val="center"/>
        <w:rPr>
          <w:b/>
          <w:sz w:val="28"/>
          <w:szCs w:val="28"/>
        </w:rPr>
      </w:pPr>
      <w:r w:rsidRPr="00455117">
        <w:rPr>
          <w:b/>
          <w:sz w:val="28"/>
          <w:szCs w:val="28"/>
        </w:rPr>
        <w:t xml:space="preserve">ЗАХИСТ УКРАЇНИ </w:t>
      </w:r>
    </w:p>
    <w:p w14:paraId="1576EBD4" w14:textId="77777777" w:rsidR="00970B11" w:rsidRPr="00455117" w:rsidRDefault="00970B11" w:rsidP="00970B11">
      <w:pPr>
        <w:jc w:val="center"/>
        <w:rPr>
          <w:b/>
          <w:sz w:val="28"/>
          <w:szCs w:val="28"/>
        </w:rPr>
      </w:pPr>
      <w:r w:rsidRPr="00455117">
        <w:rPr>
          <w:b/>
          <w:sz w:val="28"/>
          <w:szCs w:val="28"/>
        </w:rPr>
        <w:t xml:space="preserve">у закладах загальної середньої </w:t>
      </w:r>
      <w:proofErr w:type="gramStart"/>
      <w:r w:rsidRPr="00455117">
        <w:rPr>
          <w:b/>
          <w:sz w:val="28"/>
          <w:szCs w:val="28"/>
        </w:rPr>
        <w:t>освіти</w:t>
      </w:r>
      <w:r w:rsidRPr="00455117">
        <w:rPr>
          <w:b/>
          <w:sz w:val="28"/>
          <w:szCs w:val="28"/>
          <w:lang w:val="uk-UA"/>
        </w:rPr>
        <w:t>,</w:t>
      </w:r>
      <w:r w:rsidRPr="00455117">
        <w:rPr>
          <w:b/>
          <w:sz w:val="28"/>
          <w:szCs w:val="28"/>
        </w:rPr>
        <w:t xml:space="preserve"> </w:t>
      </w:r>
      <w:r w:rsidRPr="00455117">
        <w:rPr>
          <w:b/>
          <w:sz w:val="28"/>
          <w:szCs w:val="28"/>
          <w:lang w:val="uk-UA"/>
        </w:rPr>
        <w:t xml:space="preserve"> </w:t>
      </w:r>
      <w:r w:rsidRPr="00455117">
        <w:rPr>
          <w:b/>
          <w:sz w:val="28"/>
          <w:szCs w:val="28"/>
        </w:rPr>
        <w:t>які</w:t>
      </w:r>
      <w:proofErr w:type="gramEnd"/>
      <w:r w:rsidRPr="00455117">
        <w:rPr>
          <w:b/>
          <w:sz w:val="28"/>
          <w:szCs w:val="28"/>
        </w:rPr>
        <w:t xml:space="preserve"> долучилися до</w:t>
      </w:r>
    </w:p>
    <w:p w14:paraId="0E41D732" w14:textId="77777777" w:rsidR="00970B11" w:rsidRPr="00455117" w:rsidRDefault="00970B11" w:rsidP="00970B11">
      <w:pPr>
        <w:jc w:val="center"/>
        <w:rPr>
          <w:b/>
          <w:sz w:val="28"/>
          <w:szCs w:val="28"/>
          <w:lang w:val="uk-UA"/>
        </w:rPr>
      </w:pPr>
      <w:r w:rsidRPr="00455117">
        <w:rPr>
          <w:b/>
          <w:sz w:val="28"/>
          <w:szCs w:val="28"/>
        </w:rPr>
        <w:t xml:space="preserve">Інноваційного освітнього проєкту на всеукраїнському рівні </w:t>
      </w:r>
      <w:r w:rsidRPr="00455117">
        <w:rPr>
          <w:b/>
          <w:sz w:val="28"/>
          <w:szCs w:val="28"/>
          <w:lang w:val="uk-UA"/>
        </w:rPr>
        <w:t xml:space="preserve">  </w:t>
      </w:r>
    </w:p>
    <w:p w14:paraId="0EE94EF7" w14:textId="77777777" w:rsidR="00970B11" w:rsidRPr="00455117" w:rsidRDefault="00970B11" w:rsidP="00970B11">
      <w:pPr>
        <w:jc w:val="center"/>
        <w:rPr>
          <w:b/>
          <w:sz w:val="28"/>
          <w:szCs w:val="28"/>
        </w:rPr>
      </w:pPr>
      <w:r w:rsidRPr="00455117">
        <w:rPr>
          <w:b/>
          <w:sz w:val="28"/>
          <w:szCs w:val="28"/>
        </w:rPr>
        <w:t>за темою «Теоретико-методичні засади викладання навчального предмета/ інтегрованого курсу</w:t>
      </w:r>
      <w:r w:rsidRPr="00455117">
        <w:rPr>
          <w:b/>
          <w:sz w:val="28"/>
          <w:szCs w:val="28"/>
          <w:lang w:val="uk-UA"/>
        </w:rPr>
        <w:t xml:space="preserve"> «</w:t>
      </w:r>
      <w:r w:rsidRPr="00455117">
        <w:rPr>
          <w:b/>
          <w:sz w:val="28"/>
          <w:szCs w:val="28"/>
        </w:rPr>
        <w:t xml:space="preserve">Захист </w:t>
      </w:r>
      <w:proofErr w:type="gramStart"/>
      <w:r w:rsidRPr="00455117">
        <w:rPr>
          <w:b/>
          <w:sz w:val="28"/>
          <w:szCs w:val="28"/>
        </w:rPr>
        <w:t>України”»</w:t>
      </w:r>
      <w:proofErr w:type="gramEnd"/>
    </w:p>
    <w:p w14:paraId="118B4194" w14:textId="77777777" w:rsidR="00455117" w:rsidRPr="00455117" w:rsidRDefault="00455117" w:rsidP="00970B11">
      <w:pPr>
        <w:jc w:val="center"/>
        <w:rPr>
          <w:b/>
          <w:sz w:val="28"/>
          <w:szCs w:val="28"/>
          <w:lang w:val="uk-UA"/>
        </w:rPr>
      </w:pPr>
    </w:p>
    <w:p w14:paraId="27871D3E" w14:textId="5AD3FC84" w:rsidR="00970B11" w:rsidRPr="00455117" w:rsidRDefault="00970B11" w:rsidP="00970B11">
      <w:pPr>
        <w:jc w:val="center"/>
        <w:rPr>
          <w:b/>
          <w:sz w:val="28"/>
          <w:szCs w:val="28"/>
          <w:lang w:val="uk-UA"/>
        </w:rPr>
      </w:pPr>
      <w:r w:rsidRPr="00455117">
        <w:rPr>
          <w:b/>
          <w:sz w:val="28"/>
          <w:szCs w:val="28"/>
          <w:lang w:val="uk-UA"/>
        </w:rPr>
        <w:t>10</w:t>
      </w:r>
      <w:r w:rsidR="00455117" w:rsidRPr="00455117">
        <w:rPr>
          <w:b/>
          <w:sz w:val="28"/>
          <w:szCs w:val="28"/>
          <w:lang w:val="uk-UA"/>
        </w:rPr>
        <w:t xml:space="preserve"> </w:t>
      </w:r>
      <w:r w:rsidRPr="00455117">
        <w:rPr>
          <w:b/>
          <w:sz w:val="28"/>
          <w:szCs w:val="28"/>
          <w:lang w:val="uk-UA"/>
        </w:rPr>
        <w:t>клас</w:t>
      </w:r>
    </w:p>
    <w:p w14:paraId="0579A041" w14:textId="77777777" w:rsidR="00970B11" w:rsidRDefault="00970B11" w:rsidP="00970B11">
      <w:pPr>
        <w:jc w:val="center"/>
        <w:rPr>
          <w:sz w:val="28"/>
          <w:szCs w:val="28"/>
        </w:rPr>
      </w:pPr>
    </w:p>
    <w:tbl>
      <w:tblPr>
        <w:tblpPr w:leftFromText="180" w:rightFromText="180" w:topFromText="180" w:bottomFromText="180" w:vertAnchor="text" w:tblpX="-152"/>
        <w:tblW w:w="9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9"/>
        <w:gridCol w:w="2256"/>
        <w:gridCol w:w="2256"/>
        <w:gridCol w:w="2256"/>
      </w:tblGrid>
      <w:tr w:rsidR="00970B11" w14:paraId="3EA0037A" w14:textId="77777777" w:rsidTr="00970B11">
        <w:tc>
          <w:tcPr>
            <w:tcW w:w="2409" w:type="dxa"/>
          </w:tcPr>
          <w:p w14:paraId="26059117" w14:textId="77777777" w:rsidR="00970B11" w:rsidRDefault="00970B11" w:rsidP="00970B11">
            <w:pPr>
              <w:widowControl w:val="0"/>
              <w:rPr>
                <w:b/>
                <w:sz w:val="28"/>
                <w:szCs w:val="28"/>
              </w:rPr>
            </w:pPr>
            <w:r>
              <w:rPr>
                <w:b/>
                <w:sz w:val="28"/>
                <w:szCs w:val="28"/>
              </w:rPr>
              <w:t xml:space="preserve">Назва теми </w:t>
            </w:r>
          </w:p>
        </w:tc>
        <w:tc>
          <w:tcPr>
            <w:tcW w:w="2256" w:type="dxa"/>
          </w:tcPr>
          <w:p w14:paraId="3E9BF107" w14:textId="77777777" w:rsidR="00970B11" w:rsidRDefault="00970B11" w:rsidP="00970B11">
            <w:pPr>
              <w:widowControl w:val="0"/>
              <w:rPr>
                <w:b/>
                <w:sz w:val="28"/>
                <w:szCs w:val="28"/>
              </w:rPr>
            </w:pPr>
            <w:r>
              <w:rPr>
                <w:b/>
                <w:sz w:val="28"/>
                <w:szCs w:val="28"/>
              </w:rPr>
              <w:t xml:space="preserve">Кількість годин (1,5 тижневих) </w:t>
            </w:r>
          </w:p>
        </w:tc>
        <w:tc>
          <w:tcPr>
            <w:tcW w:w="2256" w:type="dxa"/>
          </w:tcPr>
          <w:p w14:paraId="7F7A72EE" w14:textId="77777777" w:rsidR="00970B11" w:rsidRDefault="00970B11" w:rsidP="00970B11">
            <w:pPr>
              <w:widowControl w:val="0"/>
              <w:rPr>
                <w:b/>
                <w:sz w:val="28"/>
                <w:szCs w:val="28"/>
              </w:rPr>
            </w:pPr>
            <w:r>
              <w:rPr>
                <w:b/>
                <w:sz w:val="28"/>
                <w:szCs w:val="28"/>
              </w:rPr>
              <w:t xml:space="preserve">Кількість годин (2 тижневих) </w:t>
            </w:r>
          </w:p>
        </w:tc>
        <w:tc>
          <w:tcPr>
            <w:tcW w:w="2256" w:type="dxa"/>
          </w:tcPr>
          <w:p w14:paraId="1798090D" w14:textId="77777777" w:rsidR="00970B11" w:rsidRDefault="00970B11" w:rsidP="00970B11">
            <w:pPr>
              <w:widowControl w:val="0"/>
              <w:rPr>
                <w:b/>
                <w:sz w:val="28"/>
                <w:szCs w:val="28"/>
              </w:rPr>
            </w:pPr>
            <w:r>
              <w:rPr>
                <w:b/>
                <w:sz w:val="28"/>
                <w:szCs w:val="28"/>
              </w:rPr>
              <w:t xml:space="preserve">Кількість годин (1 тижнева, українознавчий компонент) </w:t>
            </w:r>
          </w:p>
        </w:tc>
      </w:tr>
      <w:tr w:rsidR="00970B11" w14:paraId="3938D4E8" w14:textId="77777777" w:rsidTr="00970B11">
        <w:tc>
          <w:tcPr>
            <w:tcW w:w="2409" w:type="dxa"/>
          </w:tcPr>
          <w:p w14:paraId="1BB22B4D" w14:textId="77777777" w:rsidR="00970B11" w:rsidRDefault="00970B11" w:rsidP="00970B11">
            <w:pPr>
              <w:widowControl w:val="0"/>
              <w:rPr>
                <w:sz w:val="28"/>
                <w:szCs w:val="28"/>
              </w:rPr>
            </w:pPr>
            <w:r>
              <w:rPr>
                <w:sz w:val="28"/>
                <w:szCs w:val="28"/>
              </w:rPr>
              <w:t xml:space="preserve">Основи національної безпеки та оборони України </w:t>
            </w:r>
          </w:p>
        </w:tc>
        <w:tc>
          <w:tcPr>
            <w:tcW w:w="2256" w:type="dxa"/>
          </w:tcPr>
          <w:p w14:paraId="1D33E37E" w14:textId="77777777" w:rsidR="00970B11" w:rsidRDefault="00970B11" w:rsidP="00970B11">
            <w:pPr>
              <w:widowControl w:val="0"/>
              <w:rPr>
                <w:sz w:val="28"/>
                <w:szCs w:val="28"/>
              </w:rPr>
            </w:pPr>
            <w:r>
              <w:rPr>
                <w:sz w:val="28"/>
                <w:szCs w:val="28"/>
              </w:rPr>
              <w:t>6 години</w:t>
            </w:r>
          </w:p>
        </w:tc>
        <w:tc>
          <w:tcPr>
            <w:tcW w:w="2256" w:type="dxa"/>
          </w:tcPr>
          <w:p w14:paraId="6AAB2D4A" w14:textId="77777777" w:rsidR="00970B11" w:rsidRDefault="00970B11" w:rsidP="00970B11">
            <w:pPr>
              <w:widowControl w:val="0"/>
              <w:rPr>
                <w:sz w:val="28"/>
                <w:szCs w:val="28"/>
              </w:rPr>
            </w:pPr>
            <w:r>
              <w:rPr>
                <w:sz w:val="28"/>
                <w:szCs w:val="28"/>
              </w:rPr>
              <w:t>8</w:t>
            </w:r>
          </w:p>
        </w:tc>
        <w:tc>
          <w:tcPr>
            <w:tcW w:w="2256" w:type="dxa"/>
          </w:tcPr>
          <w:p w14:paraId="43F56BE4" w14:textId="77777777" w:rsidR="00970B11" w:rsidRDefault="00970B11" w:rsidP="00970B11">
            <w:pPr>
              <w:widowControl w:val="0"/>
              <w:rPr>
                <w:sz w:val="28"/>
                <w:szCs w:val="28"/>
              </w:rPr>
            </w:pPr>
            <w:r>
              <w:rPr>
                <w:sz w:val="28"/>
                <w:szCs w:val="28"/>
              </w:rPr>
              <w:t>10</w:t>
            </w:r>
          </w:p>
        </w:tc>
      </w:tr>
      <w:tr w:rsidR="00970B11" w14:paraId="10C0D1BF" w14:textId="77777777" w:rsidTr="00970B11">
        <w:tc>
          <w:tcPr>
            <w:tcW w:w="2409" w:type="dxa"/>
          </w:tcPr>
          <w:p w14:paraId="544CA245" w14:textId="77777777" w:rsidR="00970B11" w:rsidRDefault="00970B11" w:rsidP="00970B11">
            <w:pPr>
              <w:widowControl w:val="0"/>
              <w:rPr>
                <w:sz w:val="28"/>
                <w:szCs w:val="28"/>
              </w:rPr>
            </w:pPr>
            <w:r>
              <w:rPr>
                <w:sz w:val="28"/>
                <w:szCs w:val="28"/>
              </w:rPr>
              <w:t xml:space="preserve">Основи управління та планування   </w:t>
            </w:r>
          </w:p>
        </w:tc>
        <w:tc>
          <w:tcPr>
            <w:tcW w:w="2256" w:type="dxa"/>
          </w:tcPr>
          <w:p w14:paraId="1AFA10AD" w14:textId="77777777" w:rsidR="00970B11" w:rsidRDefault="00970B11" w:rsidP="00970B11">
            <w:pPr>
              <w:widowControl w:val="0"/>
              <w:rPr>
                <w:sz w:val="28"/>
                <w:szCs w:val="28"/>
              </w:rPr>
            </w:pPr>
            <w:r>
              <w:rPr>
                <w:sz w:val="28"/>
                <w:szCs w:val="28"/>
              </w:rPr>
              <w:t>6 годин</w:t>
            </w:r>
          </w:p>
        </w:tc>
        <w:tc>
          <w:tcPr>
            <w:tcW w:w="2256" w:type="dxa"/>
          </w:tcPr>
          <w:p w14:paraId="065E8E00" w14:textId="77777777" w:rsidR="00970B11" w:rsidRDefault="00970B11" w:rsidP="00970B11">
            <w:pPr>
              <w:widowControl w:val="0"/>
              <w:rPr>
                <w:sz w:val="28"/>
                <w:szCs w:val="28"/>
              </w:rPr>
            </w:pPr>
            <w:r>
              <w:rPr>
                <w:sz w:val="28"/>
                <w:szCs w:val="28"/>
              </w:rPr>
              <w:t>10</w:t>
            </w:r>
          </w:p>
        </w:tc>
        <w:tc>
          <w:tcPr>
            <w:tcW w:w="2256" w:type="dxa"/>
          </w:tcPr>
          <w:p w14:paraId="747A3E9C" w14:textId="77777777" w:rsidR="00970B11" w:rsidRDefault="00970B11" w:rsidP="00970B11">
            <w:pPr>
              <w:widowControl w:val="0"/>
              <w:rPr>
                <w:sz w:val="28"/>
                <w:szCs w:val="28"/>
              </w:rPr>
            </w:pPr>
            <w:r>
              <w:rPr>
                <w:sz w:val="28"/>
                <w:szCs w:val="28"/>
              </w:rPr>
              <w:t>6</w:t>
            </w:r>
          </w:p>
        </w:tc>
      </w:tr>
      <w:tr w:rsidR="00970B11" w14:paraId="1BB95649" w14:textId="77777777" w:rsidTr="00970B11">
        <w:tc>
          <w:tcPr>
            <w:tcW w:w="2409" w:type="dxa"/>
          </w:tcPr>
          <w:p w14:paraId="503B5597" w14:textId="77777777" w:rsidR="00970B11" w:rsidRDefault="00970B11" w:rsidP="00970B11">
            <w:pPr>
              <w:widowControl w:val="0"/>
              <w:rPr>
                <w:sz w:val="28"/>
                <w:szCs w:val="28"/>
              </w:rPr>
            </w:pPr>
            <w:r>
              <w:rPr>
                <w:sz w:val="28"/>
                <w:szCs w:val="28"/>
              </w:rPr>
              <w:t>Озброєння та військова техніка. Стрілецька підготовка</w:t>
            </w:r>
          </w:p>
        </w:tc>
        <w:tc>
          <w:tcPr>
            <w:tcW w:w="2256" w:type="dxa"/>
          </w:tcPr>
          <w:p w14:paraId="0F4F6D75" w14:textId="77777777" w:rsidR="00970B11" w:rsidRDefault="00970B11" w:rsidP="00970B11">
            <w:pPr>
              <w:widowControl w:val="0"/>
              <w:rPr>
                <w:sz w:val="28"/>
                <w:szCs w:val="28"/>
              </w:rPr>
            </w:pPr>
            <w:r>
              <w:rPr>
                <w:sz w:val="28"/>
                <w:szCs w:val="28"/>
              </w:rPr>
              <w:t>15 годин</w:t>
            </w:r>
          </w:p>
        </w:tc>
        <w:tc>
          <w:tcPr>
            <w:tcW w:w="2256" w:type="dxa"/>
          </w:tcPr>
          <w:p w14:paraId="7526CEAF" w14:textId="77777777" w:rsidR="00970B11" w:rsidRDefault="00970B11" w:rsidP="00970B11">
            <w:pPr>
              <w:widowControl w:val="0"/>
              <w:rPr>
                <w:sz w:val="28"/>
                <w:szCs w:val="28"/>
              </w:rPr>
            </w:pPr>
            <w:r>
              <w:rPr>
                <w:sz w:val="28"/>
                <w:szCs w:val="28"/>
              </w:rPr>
              <w:t>20</w:t>
            </w:r>
          </w:p>
        </w:tc>
        <w:tc>
          <w:tcPr>
            <w:tcW w:w="2256" w:type="dxa"/>
          </w:tcPr>
          <w:p w14:paraId="6CD3FDB7" w14:textId="77777777" w:rsidR="00970B11" w:rsidRDefault="00970B11" w:rsidP="00970B11">
            <w:pPr>
              <w:widowControl w:val="0"/>
              <w:rPr>
                <w:sz w:val="28"/>
                <w:szCs w:val="28"/>
              </w:rPr>
            </w:pPr>
            <w:r>
              <w:rPr>
                <w:sz w:val="28"/>
                <w:szCs w:val="28"/>
              </w:rPr>
              <w:t>6</w:t>
            </w:r>
          </w:p>
        </w:tc>
      </w:tr>
      <w:tr w:rsidR="00970B11" w14:paraId="18A1BAA4" w14:textId="77777777" w:rsidTr="00970B11">
        <w:tc>
          <w:tcPr>
            <w:tcW w:w="2409" w:type="dxa"/>
          </w:tcPr>
          <w:p w14:paraId="302FEB4A" w14:textId="77777777" w:rsidR="00970B11" w:rsidRDefault="00970B11" w:rsidP="00970B11">
            <w:pPr>
              <w:widowControl w:val="0"/>
              <w:rPr>
                <w:sz w:val="28"/>
                <w:szCs w:val="28"/>
              </w:rPr>
            </w:pPr>
            <w:r>
              <w:rPr>
                <w:sz w:val="28"/>
                <w:szCs w:val="28"/>
              </w:rPr>
              <w:t>Основи дій, комунікації та взаємодії в бою</w:t>
            </w:r>
          </w:p>
        </w:tc>
        <w:tc>
          <w:tcPr>
            <w:tcW w:w="2256" w:type="dxa"/>
          </w:tcPr>
          <w:p w14:paraId="39623546" w14:textId="77777777" w:rsidR="00970B11" w:rsidRDefault="00970B11" w:rsidP="00970B11">
            <w:pPr>
              <w:widowControl w:val="0"/>
              <w:rPr>
                <w:sz w:val="28"/>
                <w:szCs w:val="28"/>
              </w:rPr>
            </w:pPr>
            <w:r>
              <w:rPr>
                <w:sz w:val="28"/>
                <w:szCs w:val="28"/>
              </w:rPr>
              <w:t xml:space="preserve">12 годин </w:t>
            </w:r>
          </w:p>
        </w:tc>
        <w:tc>
          <w:tcPr>
            <w:tcW w:w="2256" w:type="dxa"/>
          </w:tcPr>
          <w:p w14:paraId="07A28B89" w14:textId="77777777" w:rsidR="00970B11" w:rsidRDefault="00970B11" w:rsidP="00970B11">
            <w:pPr>
              <w:widowControl w:val="0"/>
              <w:rPr>
                <w:sz w:val="28"/>
                <w:szCs w:val="28"/>
              </w:rPr>
            </w:pPr>
            <w:r>
              <w:rPr>
                <w:sz w:val="28"/>
                <w:szCs w:val="28"/>
              </w:rPr>
              <w:t>14</w:t>
            </w:r>
          </w:p>
        </w:tc>
        <w:tc>
          <w:tcPr>
            <w:tcW w:w="2256" w:type="dxa"/>
          </w:tcPr>
          <w:p w14:paraId="01CFB6BA" w14:textId="77777777" w:rsidR="00970B11" w:rsidRDefault="00970B11" w:rsidP="00970B11">
            <w:pPr>
              <w:widowControl w:val="0"/>
              <w:rPr>
                <w:sz w:val="28"/>
                <w:szCs w:val="28"/>
              </w:rPr>
            </w:pPr>
            <w:r>
              <w:rPr>
                <w:sz w:val="28"/>
                <w:szCs w:val="28"/>
              </w:rPr>
              <w:t>6</w:t>
            </w:r>
          </w:p>
        </w:tc>
      </w:tr>
      <w:tr w:rsidR="00970B11" w14:paraId="72DF4F63" w14:textId="77777777" w:rsidTr="00970B11">
        <w:tc>
          <w:tcPr>
            <w:tcW w:w="2409" w:type="dxa"/>
          </w:tcPr>
          <w:p w14:paraId="0F81DA7C" w14:textId="77777777" w:rsidR="00970B11" w:rsidRDefault="00970B11" w:rsidP="00970B11">
            <w:pPr>
              <w:widowControl w:val="0"/>
              <w:rPr>
                <w:sz w:val="28"/>
                <w:szCs w:val="28"/>
              </w:rPr>
            </w:pPr>
            <w:r>
              <w:rPr>
                <w:sz w:val="28"/>
                <w:szCs w:val="28"/>
              </w:rPr>
              <w:t xml:space="preserve">Орієнтування на місцевості та інженерна фортифікація </w:t>
            </w:r>
          </w:p>
        </w:tc>
        <w:tc>
          <w:tcPr>
            <w:tcW w:w="2256" w:type="dxa"/>
          </w:tcPr>
          <w:p w14:paraId="03A7744F" w14:textId="77777777" w:rsidR="00970B11" w:rsidRDefault="00970B11" w:rsidP="00970B11">
            <w:pPr>
              <w:widowControl w:val="0"/>
              <w:rPr>
                <w:sz w:val="28"/>
                <w:szCs w:val="28"/>
              </w:rPr>
            </w:pPr>
            <w:r>
              <w:rPr>
                <w:sz w:val="28"/>
                <w:szCs w:val="28"/>
              </w:rPr>
              <w:t>5 годин</w:t>
            </w:r>
          </w:p>
        </w:tc>
        <w:tc>
          <w:tcPr>
            <w:tcW w:w="2256" w:type="dxa"/>
          </w:tcPr>
          <w:p w14:paraId="4A25A316" w14:textId="77777777" w:rsidR="00970B11" w:rsidRDefault="00970B11" w:rsidP="00970B11">
            <w:pPr>
              <w:widowControl w:val="0"/>
              <w:rPr>
                <w:sz w:val="28"/>
                <w:szCs w:val="28"/>
              </w:rPr>
            </w:pPr>
            <w:r>
              <w:rPr>
                <w:sz w:val="28"/>
                <w:szCs w:val="28"/>
              </w:rPr>
              <w:t>8</w:t>
            </w:r>
          </w:p>
        </w:tc>
        <w:tc>
          <w:tcPr>
            <w:tcW w:w="2256" w:type="dxa"/>
          </w:tcPr>
          <w:p w14:paraId="20EE5929" w14:textId="77777777" w:rsidR="00970B11" w:rsidRDefault="00970B11" w:rsidP="00970B11">
            <w:pPr>
              <w:widowControl w:val="0"/>
              <w:rPr>
                <w:sz w:val="28"/>
                <w:szCs w:val="28"/>
              </w:rPr>
            </w:pPr>
            <w:r>
              <w:rPr>
                <w:sz w:val="28"/>
                <w:szCs w:val="28"/>
              </w:rPr>
              <w:t>3</w:t>
            </w:r>
          </w:p>
        </w:tc>
      </w:tr>
      <w:tr w:rsidR="00970B11" w14:paraId="647DCB5E" w14:textId="77777777" w:rsidTr="00970B11">
        <w:tc>
          <w:tcPr>
            <w:tcW w:w="2409" w:type="dxa"/>
          </w:tcPr>
          <w:p w14:paraId="7BF56C77" w14:textId="77777777" w:rsidR="00970B11" w:rsidRDefault="00970B11" w:rsidP="00970B11">
            <w:pPr>
              <w:widowControl w:val="0"/>
              <w:rPr>
                <w:sz w:val="28"/>
                <w:szCs w:val="28"/>
              </w:rPr>
            </w:pPr>
            <w:r>
              <w:rPr>
                <w:sz w:val="28"/>
                <w:szCs w:val="28"/>
              </w:rPr>
              <w:t>Домедична допомога в умовах бою</w:t>
            </w:r>
          </w:p>
        </w:tc>
        <w:tc>
          <w:tcPr>
            <w:tcW w:w="2256" w:type="dxa"/>
          </w:tcPr>
          <w:p w14:paraId="114F19D4" w14:textId="77777777" w:rsidR="00970B11" w:rsidRDefault="00970B11" w:rsidP="00970B11">
            <w:pPr>
              <w:widowControl w:val="0"/>
              <w:rPr>
                <w:sz w:val="28"/>
                <w:szCs w:val="28"/>
              </w:rPr>
            </w:pPr>
            <w:r>
              <w:rPr>
                <w:sz w:val="28"/>
                <w:szCs w:val="28"/>
              </w:rPr>
              <w:t xml:space="preserve">8 годин </w:t>
            </w:r>
          </w:p>
        </w:tc>
        <w:tc>
          <w:tcPr>
            <w:tcW w:w="2256" w:type="dxa"/>
          </w:tcPr>
          <w:p w14:paraId="229E9297" w14:textId="77777777" w:rsidR="00970B11" w:rsidRDefault="00970B11" w:rsidP="00970B11">
            <w:pPr>
              <w:widowControl w:val="0"/>
              <w:rPr>
                <w:sz w:val="28"/>
                <w:szCs w:val="28"/>
              </w:rPr>
            </w:pPr>
            <w:r>
              <w:rPr>
                <w:sz w:val="28"/>
                <w:szCs w:val="28"/>
              </w:rPr>
              <w:t>10</w:t>
            </w:r>
          </w:p>
        </w:tc>
        <w:tc>
          <w:tcPr>
            <w:tcW w:w="2256" w:type="dxa"/>
          </w:tcPr>
          <w:p w14:paraId="386A63A7" w14:textId="77777777" w:rsidR="00970B11" w:rsidRDefault="00970B11" w:rsidP="00970B11">
            <w:pPr>
              <w:widowControl w:val="0"/>
              <w:rPr>
                <w:sz w:val="28"/>
                <w:szCs w:val="28"/>
              </w:rPr>
            </w:pPr>
            <w:r>
              <w:rPr>
                <w:sz w:val="28"/>
                <w:szCs w:val="28"/>
              </w:rPr>
              <w:t>4</w:t>
            </w:r>
          </w:p>
        </w:tc>
      </w:tr>
      <w:tr w:rsidR="00970B11" w14:paraId="7BC59982" w14:textId="77777777" w:rsidTr="00970B11">
        <w:tc>
          <w:tcPr>
            <w:tcW w:w="2409" w:type="dxa"/>
          </w:tcPr>
          <w:p w14:paraId="48EFBCD9" w14:textId="77777777" w:rsidR="00970B11" w:rsidRDefault="00970B11" w:rsidP="00970B11">
            <w:pPr>
              <w:widowControl w:val="0"/>
              <w:rPr>
                <w:sz w:val="28"/>
                <w:szCs w:val="28"/>
              </w:rPr>
            </w:pPr>
            <w:r>
              <w:rPr>
                <w:sz w:val="28"/>
                <w:szCs w:val="28"/>
              </w:rPr>
              <w:t>Всього</w:t>
            </w:r>
          </w:p>
        </w:tc>
        <w:tc>
          <w:tcPr>
            <w:tcW w:w="2256" w:type="dxa"/>
          </w:tcPr>
          <w:p w14:paraId="302CB9A8" w14:textId="77777777" w:rsidR="00970B11" w:rsidRDefault="00970B11" w:rsidP="00970B11">
            <w:pPr>
              <w:widowControl w:val="0"/>
              <w:rPr>
                <w:sz w:val="28"/>
                <w:szCs w:val="28"/>
              </w:rPr>
            </w:pPr>
            <w:r>
              <w:rPr>
                <w:sz w:val="28"/>
                <w:szCs w:val="28"/>
              </w:rPr>
              <w:t>52 години</w:t>
            </w:r>
          </w:p>
        </w:tc>
        <w:tc>
          <w:tcPr>
            <w:tcW w:w="2256" w:type="dxa"/>
          </w:tcPr>
          <w:p w14:paraId="3EDB404B" w14:textId="77777777" w:rsidR="00970B11" w:rsidRDefault="00970B11" w:rsidP="00970B11">
            <w:pPr>
              <w:widowControl w:val="0"/>
              <w:rPr>
                <w:sz w:val="28"/>
                <w:szCs w:val="28"/>
              </w:rPr>
            </w:pPr>
            <w:r>
              <w:rPr>
                <w:sz w:val="28"/>
                <w:szCs w:val="28"/>
              </w:rPr>
              <w:t>70 годин</w:t>
            </w:r>
          </w:p>
        </w:tc>
        <w:tc>
          <w:tcPr>
            <w:tcW w:w="2256" w:type="dxa"/>
          </w:tcPr>
          <w:p w14:paraId="7C3E440D" w14:textId="77777777" w:rsidR="00970B11" w:rsidRDefault="00970B11" w:rsidP="00970B11">
            <w:pPr>
              <w:widowControl w:val="0"/>
              <w:rPr>
                <w:sz w:val="28"/>
                <w:szCs w:val="28"/>
              </w:rPr>
            </w:pPr>
            <w:r>
              <w:rPr>
                <w:sz w:val="28"/>
                <w:szCs w:val="28"/>
              </w:rPr>
              <w:t>35 годин</w:t>
            </w:r>
          </w:p>
        </w:tc>
      </w:tr>
    </w:tbl>
    <w:p w14:paraId="00D88B9B" w14:textId="77777777" w:rsidR="00970B11" w:rsidRDefault="00970B11" w:rsidP="0092242A">
      <w:pPr>
        <w:rPr>
          <w:b/>
          <w:sz w:val="28"/>
          <w:szCs w:val="28"/>
          <w:lang w:val="uk-UA"/>
        </w:rPr>
      </w:pPr>
    </w:p>
    <w:p w14:paraId="0ACAC408" w14:textId="77777777" w:rsidR="00970B11" w:rsidRDefault="00970B11" w:rsidP="0092242A">
      <w:pPr>
        <w:rPr>
          <w:b/>
          <w:sz w:val="28"/>
          <w:szCs w:val="28"/>
          <w:lang w:val="uk-UA"/>
        </w:rPr>
      </w:pPr>
    </w:p>
    <w:p w14:paraId="67B99D42" w14:textId="77777777" w:rsidR="00970B11" w:rsidRDefault="00970B11" w:rsidP="0092242A">
      <w:pPr>
        <w:rPr>
          <w:b/>
          <w:sz w:val="28"/>
          <w:szCs w:val="28"/>
          <w:lang w:val="uk-UA"/>
        </w:rPr>
      </w:pPr>
    </w:p>
    <w:p w14:paraId="0F607C94" w14:textId="77777777" w:rsidR="00970B11" w:rsidRDefault="00970B11" w:rsidP="0092242A">
      <w:pPr>
        <w:rPr>
          <w:b/>
          <w:sz w:val="28"/>
          <w:szCs w:val="28"/>
          <w:lang w:val="uk-UA"/>
        </w:rPr>
      </w:pPr>
    </w:p>
    <w:p w14:paraId="11C72F2F" w14:textId="77777777" w:rsidR="00970B11" w:rsidRDefault="00970B11" w:rsidP="0092242A">
      <w:pPr>
        <w:rPr>
          <w:b/>
          <w:sz w:val="28"/>
          <w:szCs w:val="28"/>
          <w:lang w:val="uk-UA"/>
        </w:rPr>
      </w:pPr>
    </w:p>
    <w:p w14:paraId="6C64F027" w14:textId="775E08D1" w:rsidR="004574ED" w:rsidRDefault="00E863DD" w:rsidP="004574ED">
      <w:pPr>
        <w:jc w:val="center"/>
        <w:rPr>
          <w:b/>
          <w:sz w:val="28"/>
          <w:szCs w:val="28"/>
          <w:lang w:val="uk-UA"/>
        </w:rPr>
      </w:pPr>
      <w:r w:rsidRPr="0092242A">
        <w:rPr>
          <w:b/>
          <w:sz w:val="28"/>
          <w:szCs w:val="28"/>
          <w:lang w:val="uk-UA"/>
        </w:rPr>
        <w:t>Особливості  впровадження предмета «Захист України»</w:t>
      </w:r>
    </w:p>
    <w:p w14:paraId="4515983D" w14:textId="6D85357B" w:rsidR="00E863DD" w:rsidRPr="0092242A" w:rsidRDefault="00E863DD" w:rsidP="004574ED">
      <w:pPr>
        <w:jc w:val="center"/>
        <w:rPr>
          <w:sz w:val="28"/>
          <w:szCs w:val="28"/>
        </w:rPr>
      </w:pPr>
      <w:r w:rsidRPr="0092242A">
        <w:rPr>
          <w:b/>
          <w:sz w:val="28"/>
          <w:szCs w:val="28"/>
          <w:lang w:val="uk-UA"/>
        </w:rPr>
        <w:t>11 клас.</w:t>
      </w:r>
    </w:p>
    <w:p w14:paraId="14B2FF6D" w14:textId="77777777" w:rsidR="0092242A" w:rsidRDefault="0092242A" w:rsidP="009F0775">
      <w:pPr>
        <w:ind w:firstLine="720"/>
        <w:rPr>
          <w:sz w:val="28"/>
          <w:szCs w:val="28"/>
          <w:lang w:val="uk-UA"/>
        </w:rPr>
      </w:pPr>
    </w:p>
    <w:p w14:paraId="46FB5641" w14:textId="4D6E1F49" w:rsidR="009F0775" w:rsidRPr="0092242A" w:rsidRDefault="00810C57" w:rsidP="0092242A">
      <w:pPr>
        <w:ind w:firstLine="720"/>
        <w:jc w:val="both"/>
        <w:rPr>
          <w:sz w:val="28"/>
          <w:szCs w:val="28"/>
          <w:lang w:val="uk-UA"/>
        </w:rPr>
      </w:pPr>
      <w:r w:rsidRPr="0092242A">
        <w:rPr>
          <w:sz w:val="28"/>
          <w:szCs w:val="28"/>
          <w:lang w:val="uk-UA"/>
        </w:rPr>
        <w:t xml:space="preserve">Перехід на нову МНП предмета «Захист України» </w:t>
      </w:r>
      <w:r w:rsidR="009519CB" w:rsidRPr="0092242A">
        <w:rPr>
          <w:sz w:val="28"/>
          <w:szCs w:val="28"/>
          <w:lang w:val="uk-UA"/>
        </w:rPr>
        <w:t>має свої особливості</w:t>
      </w:r>
      <w:r w:rsidR="00636ACC" w:rsidRPr="0092242A">
        <w:rPr>
          <w:sz w:val="28"/>
          <w:szCs w:val="28"/>
          <w:lang w:val="uk-UA"/>
        </w:rPr>
        <w:t>,</w:t>
      </w:r>
      <w:r w:rsidR="009519CB" w:rsidRPr="0092242A">
        <w:rPr>
          <w:sz w:val="28"/>
          <w:szCs w:val="28"/>
          <w:lang w:val="uk-UA"/>
        </w:rPr>
        <w:t xml:space="preserve"> проте </w:t>
      </w:r>
      <w:r w:rsidR="00636ACC" w:rsidRPr="0092242A">
        <w:rPr>
          <w:sz w:val="28"/>
          <w:szCs w:val="28"/>
          <w:lang w:val="uk-UA"/>
        </w:rPr>
        <w:t>дизайн та змістове наповнення нової програми дозволяють зробити цей перехід гнучко, з урахуванням потреб та можливостей для оптимізації навчального процесу</w:t>
      </w:r>
      <w:r w:rsidR="009519CB" w:rsidRPr="0092242A">
        <w:rPr>
          <w:sz w:val="28"/>
          <w:szCs w:val="28"/>
          <w:lang w:val="uk-UA"/>
        </w:rPr>
        <w:t>.</w:t>
      </w:r>
    </w:p>
    <w:p w14:paraId="6BC20671" w14:textId="77777777" w:rsidR="0092242A" w:rsidRDefault="0092242A" w:rsidP="009F0775">
      <w:pPr>
        <w:ind w:firstLine="720"/>
        <w:rPr>
          <w:sz w:val="28"/>
          <w:szCs w:val="28"/>
        </w:rPr>
      </w:pPr>
    </w:p>
    <w:p w14:paraId="34F4A6A9" w14:textId="7CF9F4ED" w:rsidR="0092242A" w:rsidRPr="004574ED" w:rsidRDefault="009F0775" w:rsidP="004574ED">
      <w:pPr>
        <w:ind w:firstLine="720"/>
        <w:rPr>
          <w:sz w:val="28"/>
          <w:szCs w:val="28"/>
        </w:rPr>
      </w:pPr>
      <w:r w:rsidRPr="0092242A">
        <w:rPr>
          <w:i/>
          <w:sz w:val="28"/>
          <w:szCs w:val="28"/>
        </w:rPr>
        <w:t>Зміст</w:t>
      </w:r>
      <w:r w:rsidRPr="0092242A">
        <w:rPr>
          <w:sz w:val="28"/>
          <w:szCs w:val="28"/>
        </w:rPr>
        <w:t xml:space="preserve"> програми інтегрованого курсу </w:t>
      </w:r>
      <w:r w:rsidRPr="0092242A">
        <w:rPr>
          <w:i/>
          <w:sz w:val="28"/>
          <w:szCs w:val="28"/>
        </w:rPr>
        <w:t>в 11 класі</w:t>
      </w:r>
      <w:r w:rsidRPr="0092242A">
        <w:rPr>
          <w:sz w:val="28"/>
          <w:szCs w:val="28"/>
        </w:rPr>
        <w:t xml:space="preserve"> структуровано за шістьма модулями: </w:t>
      </w:r>
    </w:p>
    <w:p w14:paraId="5B300652" w14:textId="77777777" w:rsidR="0092242A" w:rsidRDefault="009F0775" w:rsidP="0092242A">
      <w:pPr>
        <w:pStyle w:val="NormalWeb"/>
        <w:spacing w:before="0" w:beforeAutospacing="0" w:after="0" w:afterAutospacing="0"/>
        <w:rPr>
          <w:sz w:val="28"/>
          <w:szCs w:val="28"/>
        </w:rPr>
      </w:pPr>
      <w:r w:rsidRPr="0092242A">
        <w:rPr>
          <w:sz w:val="28"/>
          <w:szCs w:val="28"/>
        </w:rPr>
        <w:t>Модуль 1. Військові технології та їхній розвиток</w:t>
      </w:r>
      <w:r w:rsidRPr="0092242A">
        <w:rPr>
          <w:sz w:val="28"/>
          <w:szCs w:val="28"/>
        </w:rPr>
        <w:br/>
        <w:t xml:space="preserve">Модуль 2. Стрілецька підготовка, основи дій та взаємодії в бою </w:t>
      </w:r>
    </w:p>
    <w:p w14:paraId="60ED53E3" w14:textId="3985C053" w:rsidR="009F0775" w:rsidRPr="0092242A" w:rsidRDefault="009F0775" w:rsidP="0092242A">
      <w:pPr>
        <w:pStyle w:val="NormalWeb"/>
        <w:spacing w:before="0" w:beforeAutospacing="0" w:after="0" w:afterAutospacing="0"/>
        <w:rPr>
          <w:sz w:val="28"/>
          <w:szCs w:val="28"/>
        </w:rPr>
      </w:pPr>
      <w:r w:rsidRPr="0092242A">
        <w:rPr>
          <w:sz w:val="28"/>
          <w:szCs w:val="28"/>
        </w:rPr>
        <w:t>Модуль 3. Інформаційна війна</w:t>
      </w:r>
      <w:r w:rsidRPr="0092242A">
        <w:rPr>
          <w:sz w:val="28"/>
          <w:szCs w:val="28"/>
        </w:rPr>
        <w:br/>
        <w:t>Модуль 4. Домедична допомога в умовах бою</w:t>
      </w:r>
      <w:r w:rsidRPr="0092242A">
        <w:rPr>
          <w:sz w:val="28"/>
          <w:szCs w:val="28"/>
        </w:rPr>
        <w:br/>
        <w:t>Модуль 5. Цивільне населення в кризових умовах</w:t>
      </w:r>
      <w:r w:rsidRPr="0092242A">
        <w:rPr>
          <w:sz w:val="28"/>
          <w:szCs w:val="28"/>
        </w:rPr>
        <w:br/>
        <w:t xml:space="preserve">Модуль 6. Планую майбутнє: особиста роль в обороні України </w:t>
      </w:r>
    </w:p>
    <w:p w14:paraId="382ACFFA" w14:textId="77777777" w:rsidR="009F0775" w:rsidRPr="0092242A" w:rsidRDefault="009F0775" w:rsidP="00E863DD">
      <w:pPr>
        <w:ind w:firstLine="720"/>
        <w:rPr>
          <w:sz w:val="28"/>
          <w:szCs w:val="28"/>
          <w:lang w:val="uk-UA"/>
        </w:rPr>
      </w:pPr>
    </w:p>
    <w:p w14:paraId="068B0B98" w14:textId="3C6EA0C8" w:rsidR="009519CB" w:rsidRPr="0092242A" w:rsidRDefault="009519CB" w:rsidP="00E863DD">
      <w:pPr>
        <w:ind w:firstLine="720"/>
        <w:rPr>
          <w:sz w:val="28"/>
          <w:szCs w:val="28"/>
          <w:lang w:val="uk-UA"/>
        </w:rPr>
      </w:pPr>
      <w:r w:rsidRPr="0092242A">
        <w:rPr>
          <w:sz w:val="28"/>
          <w:szCs w:val="28"/>
          <w:lang w:val="uk-UA"/>
        </w:rPr>
        <w:t xml:space="preserve">Перш за все, </w:t>
      </w:r>
      <w:r w:rsidR="00636ACC" w:rsidRPr="0092242A">
        <w:rPr>
          <w:sz w:val="28"/>
          <w:szCs w:val="28"/>
          <w:lang w:val="uk-UA"/>
        </w:rPr>
        <w:t xml:space="preserve">рекомендуємо </w:t>
      </w:r>
      <w:r w:rsidR="0092242A">
        <w:rPr>
          <w:sz w:val="28"/>
          <w:szCs w:val="28"/>
          <w:lang w:val="uk-UA"/>
        </w:rPr>
        <w:t xml:space="preserve">взяти до уваги </w:t>
      </w:r>
      <w:r w:rsidR="00636ACC" w:rsidRPr="0092242A">
        <w:rPr>
          <w:sz w:val="28"/>
          <w:szCs w:val="28"/>
          <w:lang w:val="uk-UA"/>
        </w:rPr>
        <w:t>:</w:t>
      </w:r>
      <w:r w:rsidRPr="0092242A">
        <w:rPr>
          <w:sz w:val="28"/>
          <w:szCs w:val="28"/>
          <w:lang w:val="uk-UA"/>
        </w:rPr>
        <w:t xml:space="preserve"> </w:t>
      </w:r>
    </w:p>
    <w:p w14:paraId="77361C59" w14:textId="63642F27" w:rsidR="00810C57" w:rsidRPr="0092242A" w:rsidRDefault="009519CB" w:rsidP="004574ED">
      <w:pPr>
        <w:pStyle w:val="ListParagraph"/>
        <w:numPr>
          <w:ilvl w:val="0"/>
          <w:numId w:val="1"/>
        </w:numPr>
        <w:ind w:left="0"/>
        <w:jc w:val="both"/>
        <w:rPr>
          <w:sz w:val="28"/>
          <w:szCs w:val="28"/>
          <w:lang w:val="uk-UA"/>
        </w:rPr>
      </w:pPr>
      <w:r w:rsidRPr="0092242A">
        <w:rPr>
          <w:sz w:val="28"/>
          <w:szCs w:val="28"/>
          <w:u w:val="single"/>
          <w:lang w:val="uk-UA"/>
        </w:rPr>
        <w:t>загальні підходи до викладання</w:t>
      </w:r>
      <w:r w:rsidRPr="0092242A">
        <w:rPr>
          <w:sz w:val="28"/>
          <w:szCs w:val="28"/>
          <w:lang w:val="uk-UA"/>
        </w:rPr>
        <w:t>, які надані на початку цих рекомендацій (ст. 1-2);</w:t>
      </w:r>
    </w:p>
    <w:p w14:paraId="51044445" w14:textId="3BEEEDB7" w:rsidR="0092242A" w:rsidRPr="0092242A" w:rsidRDefault="009519CB" w:rsidP="004574ED">
      <w:pPr>
        <w:pStyle w:val="ListParagraph"/>
        <w:numPr>
          <w:ilvl w:val="0"/>
          <w:numId w:val="1"/>
        </w:numPr>
        <w:spacing w:before="100" w:beforeAutospacing="1" w:after="100" w:afterAutospacing="1"/>
        <w:ind w:left="0"/>
        <w:jc w:val="both"/>
        <w:rPr>
          <w:sz w:val="28"/>
          <w:szCs w:val="28"/>
          <w:lang w:val="uk-UA"/>
        </w:rPr>
      </w:pPr>
      <w:r w:rsidRPr="0092242A">
        <w:rPr>
          <w:sz w:val="28"/>
          <w:szCs w:val="28"/>
          <w:u w:val="single"/>
          <w:lang w:val="uk-UA"/>
        </w:rPr>
        <w:t xml:space="preserve">особливості </w:t>
      </w:r>
      <w:r w:rsidR="007D0B73" w:rsidRPr="0092242A">
        <w:rPr>
          <w:color w:val="0000FF"/>
          <w:sz w:val="28"/>
          <w:szCs w:val="28"/>
        </w:rPr>
        <w:t xml:space="preserve">Модельна навчальна програма </w:t>
      </w:r>
      <w:r w:rsidR="007D0B73" w:rsidRPr="0092242A">
        <w:rPr>
          <w:sz w:val="28"/>
          <w:szCs w:val="28"/>
        </w:rPr>
        <w:t>1/6787-24</w:t>
      </w:r>
      <w:r w:rsidR="007D0B73" w:rsidRPr="0092242A">
        <w:rPr>
          <w:sz w:val="28"/>
          <w:szCs w:val="28"/>
          <w:lang w:val="uk-UA"/>
        </w:rPr>
        <w:t xml:space="preserve"> </w:t>
      </w:r>
      <w:r w:rsidR="007D0B73" w:rsidRPr="0092242A">
        <w:rPr>
          <w:color w:val="0000FF"/>
          <w:sz w:val="28"/>
          <w:szCs w:val="28"/>
        </w:rPr>
        <w:t>«Захист України. Інтегрований курс»</w:t>
      </w:r>
      <w:r w:rsidR="007D0B73" w:rsidRPr="0092242A">
        <w:rPr>
          <w:sz w:val="28"/>
          <w:szCs w:val="28"/>
        </w:rPr>
        <w:t xml:space="preserve"> </w:t>
      </w:r>
      <w:r w:rsidR="00624187" w:rsidRPr="0092242A">
        <w:rPr>
          <w:sz w:val="28"/>
          <w:szCs w:val="28"/>
          <w:lang w:val="uk-UA"/>
        </w:rPr>
        <w:t>(</w:t>
      </w:r>
      <w:r w:rsidR="00694414" w:rsidRPr="0092242A">
        <w:rPr>
          <w:sz w:val="28"/>
          <w:szCs w:val="28"/>
          <w:lang w:val="uk-UA"/>
        </w:rPr>
        <w:t>запропоновані</w:t>
      </w:r>
      <w:r w:rsidR="00624187" w:rsidRPr="0092242A">
        <w:rPr>
          <w:sz w:val="28"/>
          <w:szCs w:val="28"/>
        </w:rPr>
        <w:t xml:space="preserve"> </w:t>
      </w:r>
      <w:r w:rsidR="00624187" w:rsidRPr="0092242A">
        <w:rPr>
          <w:sz w:val="28"/>
          <w:szCs w:val="28"/>
          <w:lang w:val="uk-UA"/>
        </w:rPr>
        <w:t>модулі, їх тематику</w:t>
      </w:r>
      <w:r w:rsidR="00694414" w:rsidRPr="0092242A">
        <w:rPr>
          <w:sz w:val="28"/>
          <w:szCs w:val="28"/>
          <w:lang w:val="uk-UA"/>
        </w:rPr>
        <w:t xml:space="preserve"> і</w:t>
      </w:r>
      <w:r w:rsidR="00624187" w:rsidRPr="0092242A">
        <w:rPr>
          <w:sz w:val="28"/>
          <w:szCs w:val="28"/>
          <w:lang w:val="uk-UA"/>
        </w:rPr>
        <w:t xml:space="preserve"> зміст, </w:t>
      </w:r>
      <w:r w:rsidR="00694414" w:rsidRPr="0092242A">
        <w:rPr>
          <w:i/>
          <w:sz w:val="28"/>
          <w:szCs w:val="28"/>
          <w:lang w:val="uk-UA"/>
        </w:rPr>
        <w:t>очікуван</w:t>
      </w:r>
      <w:r w:rsidR="007D0B73" w:rsidRPr="0092242A">
        <w:rPr>
          <w:i/>
          <w:sz w:val="28"/>
          <w:szCs w:val="28"/>
          <w:lang w:val="uk-UA"/>
        </w:rPr>
        <w:t>і</w:t>
      </w:r>
      <w:r w:rsidR="00694414" w:rsidRPr="0092242A">
        <w:rPr>
          <w:i/>
          <w:sz w:val="28"/>
          <w:szCs w:val="28"/>
          <w:lang w:val="uk-UA"/>
        </w:rPr>
        <w:t xml:space="preserve"> результат</w:t>
      </w:r>
      <w:r w:rsidR="007D0B73" w:rsidRPr="0092242A">
        <w:rPr>
          <w:i/>
          <w:sz w:val="28"/>
          <w:szCs w:val="28"/>
          <w:lang w:val="uk-UA"/>
        </w:rPr>
        <w:t>и</w:t>
      </w:r>
      <w:r w:rsidR="00694414" w:rsidRPr="0092242A">
        <w:rPr>
          <w:i/>
          <w:sz w:val="28"/>
          <w:szCs w:val="28"/>
          <w:lang w:val="uk-UA"/>
        </w:rPr>
        <w:t>, п</w:t>
      </w:r>
      <w:r w:rsidR="00694414" w:rsidRPr="0092242A">
        <w:rPr>
          <w:i/>
          <w:sz w:val="28"/>
          <w:szCs w:val="28"/>
        </w:rPr>
        <w:t>ропонован</w:t>
      </w:r>
      <w:r w:rsidR="007D0B73" w:rsidRPr="0092242A">
        <w:rPr>
          <w:i/>
          <w:sz w:val="28"/>
          <w:szCs w:val="28"/>
          <w:lang w:val="uk-UA"/>
        </w:rPr>
        <w:t>ий</w:t>
      </w:r>
      <w:r w:rsidR="00694414" w:rsidRPr="0092242A">
        <w:rPr>
          <w:sz w:val="28"/>
          <w:szCs w:val="28"/>
        </w:rPr>
        <w:t xml:space="preserve"> </w:t>
      </w:r>
      <w:r w:rsidR="00694414" w:rsidRPr="0092242A">
        <w:rPr>
          <w:i/>
          <w:sz w:val="28"/>
          <w:szCs w:val="28"/>
        </w:rPr>
        <w:t>зміст навчального предмета</w:t>
      </w:r>
      <w:r w:rsidR="00694414" w:rsidRPr="0092242A">
        <w:rPr>
          <w:i/>
          <w:sz w:val="28"/>
          <w:szCs w:val="28"/>
          <w:lang w:val="uk-UA"/>
        </w:rPr>
        <w:t>, вид</w:t>
      </w:r>
      <w:r w:rsidR="007D0B73" w:rsidRPr="0092242A">
        <w:rPr>
          <w:i/>
          <w:sz w:val="28"/>
          <w:szCs w:val="28"/>
          <w:lang w:val="uk-UA"/>
        </w:rPr>
        <w:t>и</w:t>
      </w:r>
      <w:r w:rsidR="00694414" w:rsidRPr="0092242A">
        <w:rPr>
          <w:i/>
          <w:sz w:val="28"/>
          <w:szCs w:val="28"/>
          <w:lang w:val="uk-UA"/>
        </w:rPr>
        <w:t xml:space="preserve"> навчальної </w:t>
      </w:r>
      <w:proofErr w:type="gramStart"/>
      <w:r w:rsidR="00694414" w:rsidRPr="0092242A">
        <w:rPr>
          <w:i/>
          <w:sz w:val="28"/>
          <w:szCs w:val="28"/>
          <w:lang w:val="uk-UA"/>
        </w:rPr>
        <w:t xml:space="preserve">діяльності </w:t>
      </w:r>
      <w:r w:rsidR="00624187" w:rsidRPr="0092242A">
        <w:rPr>
          <w:sz w:val="28"/>
          <w:szCs w:val="28"/>
          <w:lang w:val="uk-UA"/>
        </w:rPr>
        <w:t>)</w:t>
      </w:r>
      <w:proofErr w:type="gramEnd"/>
      <w:r w:rsidR="00694414" w:rsidRPr="0092242A">
        <w:rPr>
          <w:sz w:val="28"/>
          <w:szCs w:val="28"/>
          <w:lang w:val="uk-UA"/>
        </w:rPr>
        <w:t>,</w:t>
      </w:r>
      <w:r w:rsidR="00624187" w:rsidRPr="0092242A">
        <w:rPr>
          <w:sz w:val="28"/>
          <w:szCs w:val="28"/>
          <w:lang w:val="uk-UA"/>
        </w:rPr>
        <w:t xml:space="preserve"> що викладатимуться в 11 класі. </w:t>
      </w:r>
    </w:p>
    <w:p w14:paraId="6025FE66" w14:textId="77777777" w:rsidR="009F0775" w:rsidRPr="0092242A" w:rsidRDefault="007D0B73" w:rsidP="004574ED">
      <w:pPr>
        <w:pStyle w:val="ListParagraph"/>
        <w:numPr>
          <w:ilvl w:val="0"/>
          <w:numId w:val="1"/>
        </w:numPr>
        <w:spacing w:before="100" w:beforeAutospacing="1" w:after="100" w:afterAutospacing="1"/>
        <w:ind w:left="0"/>
        <w:jc w:val="both"/>
        <w:rPr>
          <w:sz w:val="28"/>
          <w:szCs w:val="28"/>
          <w:lang w:val="uk-UA"/>
        </w:rPr>
      </w:pPr>
      <w:r w:rsidRPr="0092242A">
        <w:rPr>
          <w:sz w:val="28"/>
          <w:szCs w:val="28"/>
          <w:lang w:val="uk-UA"/>
        </w:rPr>
        <w:t>планування освітнього процесу,</w:t>
      </w:r>
      <w:r w:rsidR="00694414" w:rsidRPr="0092242A">
        <w:rPr>
          <w:sz w:val="28"/>
          <w:szCs w:val="28"/>
          <w:lang w:val="uk-UA"/>
        </w:rPr>
        <w:t xml:space="preserve"> </w:t>
      </w:r>
      <w:r w:rsidR="003F1102" w:rsidRPr="0092242A">
        <w:rPr>
          <w:sz w:val="28"/>
          <w:szCs w:val="28"/>
          <w:lang w:val="uk-UA"/>
        </w:rPr>
        <w:t xml:space="preserve">зокрема, порядок проходження </w:t>
      </w:r>
      <w:r w:rsidR="003F1102" w:rsidRPr="0092242A">
        <w:rPr>
          <w:sz w:val="28"/>
          <w:szCs w:val="28"/>
          <w:u w:val="single"/>
          <w:lang w:val="uk-UA"/>
        </w:rPr>
        <w:t xml:space="preserve">модулів </w:t>
      </w:r>
      <w:r w:rsidR="003F1102" w:rsidRPr="0092242A">
        <w:rPr>
          <w:b/>
          <w:sz w:val="28"/>
          <w:szCs w:val="28"/>
          <w:u w:val="single"/>
          <w:lang w:val="uk-UA"/>
        </w:rPr>
        <w:t>1-5</w:t>
      </w:r>
      <w:r w:rsidR="003F1102" w:rsidRPr="0092242A">
        <w:rPr>
          <w:sz w:val="28"/>
          <w:szCs w:val="28"/>
          <w:lang w:val="uk-UA"/>
        </w:rPr>
        <w:t xml:space="preserve"> може бути укладений </w:t>
      </w:r>
      <w:r w:rsidR="003F1102" w:rsidRPr="0092242A">
        <w:rPr>
          <w:sz w:val="28"/>
          <w:szCs w:val="28"/>
        </w:rPr>
        <w:t>учительство</w:t>
      </w:r>
      <w:r w:rsidR="003F1102" w:rsidRPr="0092242A">
        <w:rPr>
          <w:sz w:val="28"/>
          <w:szCs w:val="28"/>
          <w:lang w:val="uk-UA"/>
        </w:rPr>
        <w:t>м</w:t>
      </w:r>
      <w:r w:rsidR="003F1102" w:rsidRPr="0092242A">
        <w:rPr>
          <w:sz w:val="28"/>
          <w:szCs w:val="28"/>
        </w:rPr>
        <w:t xml:space="preserve"> </w:t>
      </w:r>
      <w:r w:rsidR="003F1102" w:rsidRPr="0092242A">
        <w:rPr>
          <w:sz w:val="28"/>
          <w:szCs w:val="28"/>
          <w:lang w:val="uk-UA"/>
        </w:rPr>
        <w:t>самостійно з урахуванням потреб та можливостей для оптимізації навчальної діяльності. (див. дод. 1)</w:t>
      </w:r>
      <w:r w:rsidR="003F1102" w:rsidRPr="0092242A">
        <w:rPr>
          <w:i/>
          <w:sz w:val="28"/>
          <w:szCs w:val="28"/>
          <w:lang w:val="uk-UA"/>
        </w:rPr>
        <w:t xml:space="preserve"> </w:t>
      </w:r>
    </w:p>
    <w:p w14:paraId="10E51912" w14:textId="2A3D67D0" w:rsidR="003F1102" w:rsidRPr="0092242A" w:rsidRDefault="003F1102" w:rsidP="004574ED">
      <w:pPr>
        <w:pStyle w:val="ListParagraph"/>
        <w:numPr>
          <w:ilvl w:val="0"/>
          <w:numId w:val="1"/>
        </w:numPr>
        <w:spacing w:before="100" w:beforeAutospacing="1" w:after="100" w:afterAutospacing="1"/>
        <w:ind w:left="0"/>
        <w:jc w:val="both"/>
        <w:rPr>
          <w:sz w:val="28"/>
          <w:szCs w:val="28"/>
          <w:lang w:val="uk-UA"/>
        </w:rPr>
      </w:pPr>
      <w:r w:rsidRPr="0092242A">
        <w:rPr>
          <w:sz w:val="28"/>
          <w:szCs w:val="28"/>
        </w:rPr>
        <w:t xml:space="preserve">зважаючи на узагальнюючий характер, мотиваційне та змістове наповнення Модуля 6 </w:t>
      </w:r>
      <w:r w:rsidR="009F0775" w:rsidRPr="0092242A">
        <w:rPr>
          <w:sz w:val="28"/>
          <w:szCs w:val="28"/>
          <w:lang w:val="uk-UA"/>
        </w:rPr>
        <w:t>«</w:t>
      </w:r>
      <w:r w:rsidRPr="0092242A">
        <w:rPr>
          <w:sz w:val="28"/>
          <w:szCs w:val="28"/>
        </w:rPr>
        <w:t>Планую майбутнє: особиста роль в обороні України</w:t>
      </w:r>
      <w:r w:rsidR="009F0775" w:rsidRPr="0092242A">
        <w:rPr>
          <w:sz w:val="28"/>
          <w:szCs w:val="28"/>
          <w:lang w:val="uk-UA"/>
        </w:rPr>
        <w:t>»</w:t>
      </w:r>
      <w:r w:rsidRPr="0092242A">
        <w:rPr>
          <w:sz w:val="28"/>
          <w:szCs w:val="28"/>
        </w:rPr>
        <w:t xml:space="preserve"> </w:t>
      </w:r>
      <w:r w:rsidRPr="0092242A">
        <w:rPr>
          <w:sz w:val="28"/>
          <w:szCs w:val="28"/>
          <w:lang w:val="uk-UA"/>
        </w:rPr>
        <w:t>для</w:t>
      </w:r>
      <w:r w:rsidRPr="0092242A">
        <w:rPr>
          <w:sz w:val="28"/>
          <w:szCs w:val="28"/>
        </w:rPr>
        <w:t xml:space="preserve"> громадянської самосвідомості</w:t>
      </w:r>
      <w:r w:rsidR="009F0775" w:rsidRPr="0092242A">
        <w:rPr>
          <w:sz w:val="28"/>
          <w:szCs w:val="28"/>
          <w:lang w:val="uk-UA"/>
        </w:rPr>
        <w:t>,</w:t>
      </w:r>
      <w:r w:rsidRPr="0092242A">
        <w:rPr>
          <w:sz w:val="28"/>
          <w:szCs w:val="28"/>
          <w:lang w:val="uk-UA"/>
        </w:rPr>
        <w:t xml:space="preserve"> ф</w:t>
      </w:r>
      <w:r w:rsidRPr="0092242A">
        <w:rPr>
          <w:sz w:val="28"/>
          <w:szCs w:val="28"/>
        </w:rPr>
        <w:t xml:space="preserve">ормування ціннісних орієнтирів </w:t>
      </w:r>
      <w:r w:rsidR="009F0775" w:rsidRPr="0092242A">
        <w:rPr>
          <w:sz w:val="28"/>
          <w:szCs w:val="28"/>
          <w:lang w:val="uk-UA"/>
        </w:rPr>
        <w:t xml:space="preserve">та професійної орієнтації </w:t>
      </w:r>
      <w:r w:rsidRPr="0092242A">
        <w:rPr>
          <w:sz w:val="28"/>
          <w:szCs w:val="28"/>
        </w:rPr>
        <w:t>у старшокласників</w:t>
      </w:r>
      <w:r w:rsidRPr="0092242A">
        <w:rPr>
          <w:sz w:val="28"/>
          <w:szCs w:val="28"/>
          <w:lang w:val="uk-UA"/>
        </w:rPr>
        <w:t xml:space="preserve"> рекомендуємо </w:t>
      </w:r>
      <w:r w:rsidR="009F0775" w:rsidRPr="0092242A">
        <w:rPr>
          <w:sz w:val="28"/>
          <w:szCs w:val="28"/>
          <w:lang w:val="uk-UA"/>
        </w:rPr>
        <w:t>не змінювати</w:t>
      </w:r>
      <w:r w:rsidR="009F0775" w:rsidRPr="0092242A">
        <w:rPr>
          <w:sz w:val="28"/>
          <w:szCs w:val="28"/>
        </w:rPr>
        <w:t xml:space="preserve"> </w:t>
      </w:r>
      <w:proofErr w:type="gramStart"/>
      <w:r w:rsidR="009F0775" w:rsidRPr="0092242A">
        <w:rPr>
          <w:sz w:val="28"/>
          <w:szCs w:val="28"/>
        </w:rPr>
        <w:t>поряд</w:t>
      </w:r>
      <w:r w:rsidR="009F0775" w:rsidRPr="0092242A">
        <w:rPr>
          <w:sz w:val="28"/>
          <w:szCs w:val="28"/>
          <w:lang w:val="uk-UA"/>
        </w:rPr>
        <w:t>о</w:t>
      </w:r>
      <w:r w:rsidR="009F0775" w:rsidRPr="0092242A">
        <w:rPr>
          <w:sz w:val="28"/>
          <w:szCs w:val="28"/>
        </w:rPr>
        <w:t>к</w:t>
      </w:r>
      <w:r w:rsidR="009F0775" w:rsidRPr="0092242A">
        <w:rPr>
          <w:sz w:val="28"/>
          <w:szCs w:val="28"/>
          <w:lang w:val="uk-UA"/>
        </w:rPr>
        <w:t xml:space="preserve"> </w:t>
      </w:r>
      <w:r w:rsidR="009F0775" w:rsidRPr="0092242A">
        <w:rPr>
          <w:sz w:val="28"/>
          <w:szCs w:val="28"/>
        </w:rPr>
        <w:t xml:space="preserve"> </w:t>
      </w:r>
      <w:r w:rsidR="009F0775" w:rsidRPr="0092242A">
        <w:rPr>
          <w:sz w:val="28"/>
          <w:szCs w:val="28"/>
          <w:lang w:val="uk-UA"/>
        </w:rPr>
        <w:t>його</w:t>
      </w:r>
      <w:proofErr w:type="gramEnd"/>
      <w:r w:rsidR="009F0775" w:rsidRPr="0092242A">
        <w:rPr>
          <w:sz w:val="28"/>
          <w:szCs w:val="28"/>
          <w:lang w:val="uk-UA"/>
        </w:rPr>
        <w:t xml:space="preserve"> </w:t>
      </w:r>
      <w:r w:rsidR="009F0775" w:rsidRPr="0092242A">
        <w:rPr>
          <w:sz w:val="28"/>
          <w:szCs w:val="28"/>
        </w:rPr>
        <w:t>вивчення</w:t>
      </w:r>
      <w:r w:rsidR="009F0775" w:rsidRPr="0092242A">
        <w:rPr>
          <w:sz w:val="28"/>
          <w:szCs w:val="28"/>
          <w:lang w:val="uk-UA"/>
        </w:rPr>
        <w:t xml:space="preserve"> та завершувати </w:t>
      </w:r>
      <w:r w:rsidRPr="0092242A">
        <w:rPr>
          <w:sz w:val="28"/>
          <w:szCs w:val="28"/>
          <w:lang w:val="uk-UA"/>
        </w:rPr>
        <w:t xml:space="preserve">викладання предмета Захист України </w:t>
      </w:r>
      <w:r w:rsidR="009F0775" w:rsidRPr="0092242A">
        <w:rPr>
          <w:sz w:val="28"/>
          <w:szCs w:val="28"/>
          <w:lang w:val="uk-UA"/>
        </w:rPr>
        <w:t>означеною</w:t>
      </w:r>
      <w:r w:rsidRPr="0092242A">
        <w:rPr>
          <w:sz w:val="28"/>
          <w:szCs w:val="28"/>
          <w:lang w:val="uk-UA"/>
        </w:rPr>
        <w:t xml:space="preserve"> тем</w:t>
      </w:r>
      <w:r w:rsidR="009F0775" w:rsidRPr="0092242A">
        <w:rPr>
          <w:sz w:val="28"/>
          <w:szCs w:val="28"/>
          <w:lang w:val="uk-UA"/>
        </w:rPr>
        <w:t>ою</w:t>
      </w:r>
      <w:r w:rsidRPr="0092242A">
        <w:rPr>
          <w:sz w:val="28"/>
          <w:szCs w:val="28"/>
          <w:lang w:val="uk-UA"/>
        </w:rPr>
        <w:t xml:space="preserve"> </w:t>
      </w:r>
    </w:p>
    <w:p w14:paraId="19B9DC33" w14:textId="5137ADCD" w:rsidR="009F0775" w:rsidRPr="0092242A" w:rsidRDefault="009F0775" w:rsidP="004574ED">
      <w:pPr>
        <w:pStyle w:val="ListParagraph"/>
        <w:numPr>
          <w:ilvl w:val="0"/>
          <w:numId w:val="1"/>
        </w:numPr>
        <w:spacing w:before="100" w:beforeAutospacing="1" w:after="100" w:afterAutospacing="1"/>
        <w:ind w:left="0"/>
        <w:jc w:val="both"/>
        <w:rPr>
          <w:sz w:val="28"/>
          <w:szCs w:val="28"/>
        </w:rPr>
      </w:pPr>
      <w:r w:rsidRPr="0092242A">
        <w:rPr>
          <w:sz w:val="28"/>
          <w:szCs w:val="28"/>
          <w:lang w:val="uk-UA"/>
        </w:rPr>
        <w:t>в</w:t>
      </w:r>
      <w:r w:rsidRPr="0092242A">
        <w:rPr>
          <w:sz w:val="28"/>
          <w:szCs w:val="28"/>
        </w:rPr>
        <w:t xml:space="preserve">одночас усі модулі інтегрованого курсу мають профорієнтаційне спрямування та можуть бути доповнені іншими навчальними предметами та курсами, зокрема й міжгалузевими інтегрованими рішеннями. Також окремі компоненти програми можуть бути основою для розроблення міжгалузевих інтегрованих модулів (компетентнісний потенціал курсів). </w:t>
      </w:r>
    </w:p>
    <w:p w14:paraId="5B00A83D" w14:textId="2E97B23F" w:rsidR="0092242A" w:rsidRPr="0092242A" w:rsidRDefault="006012E8" w:rsidP="0092242A">
      <w:pPr>
        <w:spacing w:before="100" w:beforeAutospacing="1" w:after="100" w:afterAutospacing="1"/>
        <w:ind w:firstLine="360"/>
        <w:rPr>
          <w:sz w:val="28"/>
          <w:szCs w:val="28"/>
          <w:lang w:val="uk-UA"/>
        </w:rPr>
      </w:pPr>
      <w:r>
        <w:rPr>
          <w:sz w:val="28"/>
          <w:szCs w:val="28"/>
          <w:lang w:val="uk-UA"/>
        </w:rPr>
        <w:t xml:space="preserve">      Пропонуємо</w:t>
      </w:r>
      <w:r w:rsidRPr="0092242A">
        <w:rPr>
          <w:sz w:val="28"/>
          <w:szCs w:val="28"/>
          <w:lang w:val="uk-UA"/>
        </w:rPr>
        <w:t xml:space="preserve"> як приклад,</w:t>
      </w:r>
      <w:r w:rsidRPr="0092242A">
        <w:rPr>
          <w:sz w:val="28"/>
          <w:szCs w:val="28"/>
        </w:rPr>
        <w:t xml:space="preserve"> </w:t>
      </w:r>
      <w:r>
        <w:rPr>
          <w:sz w:val="28"/>
          <w:szCs w:val="28"/>
          <w:lang w:val="uk-UA"/>
        </w:rPr>
        <w:t>розподіл</w:t>
      </w:r>
      <w:r w:rsidRPr="0092242A">
        <w:rPr>
          <w:sz w:val="28"/>
          <w:szCs w:val="28"/>
          <w:lang w:val="uk-UA"/>
        </w:rPr>
        <w:t xml:space="preserve"> кільк</w:t>
      </w:r>
      <w:r>
        <w:rPr>
          <w:sz w:val="28"/>
          <w:szCs w:val="28"/>
          <w:lang w:val="uk-UA"/>
        </w:rPr>
        <w:t>о</w:t>
      </w:r>
      <w:r w:rsidRPr="0092242A">
        <w:rPr>
          <w:sz w:val="28"/>
          <w:szCs w:val="28"/>
          <w:lang w:val="uk-UA"/>
        </w:rPr>
        <w:t>ст</w:t>
      </w:r>
      <w:r>
        <w:rPr>
          <w:sz w:val="28"/>
          <w:szCs w:val="28"/>
          <w:lang w:val="uk-UA"/>
        </w:rPr>
        <w:t>і</w:t>
      </w:r>
      <w:r w:rsidRPr="0092242A">
        <w:rPr>
          <w:sz w:val="28"/>
          <w:szCs w:val="28"/>
          <w:lang w:val="uk-UA"/>
        </w:rPr>
        <w:t xml:space="preserve"> годин</w:t>
      </w:r>
      <w:r w:rsidRPr="0092242A">
        <w:rPr>
          <w:sz w:val="28"/>
          <w:szCs w:val="28"/>
        </w:rPr>
        <w:t xml:space="preserve"> </w:t>
      </w:r>
      <w:r w:rsidRPr="0092242A">
        <w:rPr>
          <w:sz w:val="28"/>
          <w:szCs w:val="28"/>
          <w:lang w:val="uk-UA"/>
        </w:rPr>
        <w:t xml:space="preserve">на вивчення </w:t>
      </w:r>
      <w:r>
        <w:rPr>
          <w:sz w:val="28"/>
          <w:szCs w:val="28"/>
          <w:lang w:val="uk-UA"/>
        </w:rPr>
        <w:t xml:space="preserve">тем Модуля 1. (11 клас) </w:t>
      </w:r>
      <w:r w:rsidRPr="0092242A">
        <w:rPr>
          <w:sz w:val="28"/>
          <w:szCs w:val="28"/>
        </w:rPr>
        <w:t>на рівні стандарту</w:t>
      </w:r>
      <w:r>
        <w:rPr>
          <w:sz w:val="28"/>
          <w:szCs w:val="28"/>
          <w:lang w:val="uk-UA"/>
        </w:rPr>
        <w:t>,</w:t>
      </w:r>
      <w:r w:rsidRPr="0092242A">
        <w:rPr>
          <w:sz w:val="28"/>
          <w:szCs w:val="28"/>
        </w:rPr>
        <w:t xml:space="preserve"> </w:t>
      </w:r>
      <w:r>
        <w:rPr>
          <w:sz w:val="28"/>
          <w:szCs w:val="28"/>
          <w:lang w:val="uk-UA"/>
        </w:rPr>
        <w:t>в</w:t>
      </w:r>
      <w:r w:rsidR="00E863DD" w:rsidRPr="0092242A">
        <w:rPr>
          <w:sz w:val="28"/>
          <w:szCs w:val="28"/>
        </w:rPr>
        <w:t xml:space="preserve">ідповідно до </w:t>
      </w:r>
      <w:r w:rsidR="00E863DD" w:rsidRPr="0092242A">
        <w:rPr>
          <w:sz w:val="28"/>
          <w:szCs w:val="28"/>
          <w:lang w:val="uk-UA"/>
        </w:rPr>
        <w:t xml:space="preserve">виділених годин на </w:t>
      </w:r>
      <w:r w:rsidR="00E863DD" w:rsidRPr="0092242A">
        <w:rPr>
          <w:sz w:val="28"/>
          <w:szCs w:val="28"/>
        </w:rPr>
        <w:lastRenderedPageBreak/>
        <w:t xml:space="preserve">викладання предмета Захист України </w:t>
      </w:r>
      <w:r w:rsidR="00E863DD" w:rsidRPr="0092242A">
        <w:rPr>
          <w:sz w:val="28"/>
          <w:szCs w:val="28"/>
          <w:lang w:val="uk-UA"/>
        </w:rPr>
        <w:t xml:space="preserve"> (1,5-2 год) у</w:t>
      </w:r>
      <w:r w:rsidR="00E863DD" w:rsidRPr="0092242A">
        <w:rPr>
          <w:sz w:val="28"/>
          <w:szCs w:val="28"/>
        </w:rPr>
        <w:t xml:space="preserve"> закладів</w:t>
      </w:r>
      <w:r w:rsidR="00E863DD" w:rsidRPr="0092242A">
        <w:rPr>
          <w:sz w:val="28"/>
          <w:szCs w:val="28"/>
          <w:lang w:val="uk-UA"/>
        </w:rPr>
        <w:t xml:space="preserve"> </w:t>
      </w:r>
      <w:r w:rsidR="00E863DD" w:rsidRPr="0092242A">
        <w:rPr>
          <w:sz w:val="28"/>
          <w:szCs w:val="28"/>
        </w:rPr>
        <w:t xml:space="preserve">загальної середньої освіти в 2024/2025 навчальному році </w:t>
      </w:r>
      <w:r w:rsidR="00B620F8" w:rsidRPr="0092242A">
        <w:rPr>
          <w:sz w:val="28"/>
          <w:szCs w:val="28"/>
          <w:lang w:val="uk-UA"/>
        </w:rPr>
        <w:t xml:space="preserve"> </w:t>
      </w:r>
      <w:r w:rsidR="0092242A" w:rsidRPr="0092242A">
        <w:rPr>
          <w:sz w:val="28"/>
          <w:szCs w:val="28"/>
          <w:lang w:val="uk-UA"/>
        </w:rPr>
        <w:t>.</w:t>
      </w:r>
    </w:p>
    <w:p w14:paraId="2636CBF7" w14:textId="77777777" w:rsidR="006012E8" w:rsidRDefault="006012E8" w:rsidP="00694BA5">
      <w:pPr>
        <w:spacing w:before="100" w:beforeAutospacing="1" w:after="100" w:afterAutospacing="1"/>
        <w:ind w:firstLine="360"/>
        <w:rPr>
          <w:b/>
          <w:sz w:val="28"/>
          <w:szCs w:val="28"/>
          <w:lang w:val="uk-UA"/>
        </w:rPr>
      </w:pPr>
    </w:p>
    <w:p w14:paraId="01F16C36" w14:textId="0C9DE239" w:rsidR="00E863DD" w:rsidRPr="006012E8" w:rsidRDefault="00E863DD" w:rsidP="006012E8">
      <w:pPr>
        <w:spacing w:before="100" w:beforeAutospacing="1" w:after="100" w:afterAutospacing="1"/>
        <w:ind w:firstLine="360"/>
        <w:jc w:val="center"/>
        <w:rPr>
          <w:sz w:val="28"/>
          <w:szCs w:val="28"/>
          <w:u w:val="single"/>
          <w:lang w:val="uk-UA"/>
        </w:rPr>
      </w:pPr>
      <w:r w:rsidRPr="006012E8">
        <w:rPr>
          <w:b/>
          <w:sz w:val="28"/>
          <w:szCs w:val="28"/>
          <w:lang w:val="uk-UA"/>
        </w:rPr>
        <w:t>Модул</w:t>
      </w:r>
      <w:r w:rsidR="0092242A" w:rsidRPr="006012E8">
        <w:rPr>
          <w:b/>
          <w:sz w:val="28"/>
          <w:szCs w:val="28"/>
          <w:lang w:val="uk-UA"/>
        </w:rPr>
        <w:t>ь</w:t>
      </w:r>
      <w:r w:rsidRPr="006012E8">
        <w:rPr>
          <w:b/>
          <w:sz w:val="28"/>
          <w:szCs w:val="28"/>
          <w:lang w:val="uk-UA"/>
        </w:rPr>
        <w:t xml:space="preserve"> </w:t>
      </w:r>
      <w:r w:rsidR="00694BA5" w:rsidRPr="006012E8">
        <w:rPr>
          <w:b/>
          <w:sz w:val="28"/>
          <w:szCs w:val="28"/>
          <w:lang w:val="uk-UA"/>
        </w:rPr>
        <w:t>1.</w:t>
      </w:r>
      <w:r w:rsidR="00694BA5" w:rsidRPr="006012E8">
        <w:rPr>
          <w:sz w:val="28"/>
          <w:szCs w:val="28"/>
          <w:lang w:val="uk-UA"/>
        </w:rPr>
        <w:t xml:space="preserve"> </w:t>
      </w:r>
      <w:r w:rsidR="00694BA5" w:rsidRPr="006012E8">
        <w:rPr>
          <w:b/>
          <w:sz w:val="28"/>
          <w:szCs w:val="28"/>
        </w:rPr>
        <w:t>Військові технології та їх розвиток</w:t>
      </w:r>
      <w:r w:rsidR="00694BA5" w:rsidRPr="006012E8">
        <w:rPr>
          <w:b/>
          <w:sz w:val="28"/>
          <w:szCs w:val="28"/>
          <w:lang w:val="uk-UA"/>
        </w:rPr>
        <w:t>.</w:t>
      </w:r>
    </w:p>
    <w:tbl>
      <w:tblPr>
        <w:tblpPr w:leftFromText="180" w:rightFromText="180" w:topFromText="180" w:bottomFromText="180" w:vertAnchor="text"/>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6"/>
        <w:gridCol w:w="1701"/>
        <w:gridCol w:w="1559"/>
        <w:gridCol w:w="2126"/>
      </w:tblGrid>
      <w:tr w:rsidR="00E863DD" w:rsidRPr="006012E8" w14:paraId="1FFC2238" w14:textId="77777777" w:rsidTr="00CB441D">
        <w:tc>
          <w:tcPr>
            <w:tcW w:w="3676" w:type="dxa"/>
          </w:tcPr>
          <w:p w14:paraId="04771A0B" w14:textId="6D5DF400" w:rsidR="00E863DD" w:rsidRPr="006012E8" w:rsidRDefault="00E863DD" w:rsidP="00E863DD">
            <w:pPr>
              <w:widowControl w:val="0"/>
              <w:rPr>
                <w:sz w:val="28"/>
                <w:szCs w:val="28"/>
                <w:lang w:val="uk-UA"/>
              </w:rPr>
            </w:pPr>
            <w:r w:rsidRPr="006012E8">
              <w:rPr>
                <w:sz w:val="28"/>
                <w:szCs w:val="28"/>
              </w:rPr>
              <w:t xml:space="preserve">Назва </w:t>
            </w:r>
            <w:r w:rsidRPr="006012E8">
              <w:rPr>
                <w:sz w:val="28"/>
                <w:szCs w:val="28"/>
                <w:lang w:val="uk-UA"/>
              </w:rPr>
              <w:t>модуля</w:t>
            </w:r>
            <w:r w:rsidR="00960FB6" w:rsidRPr="006012E8">
              <w:rPr>
                <w:sz w:val="28"/>
                <w:szCs w:val="28"/>
                <w:lang w:val="uk-UA"/>
              </w:rPr>
              <w:t xml:space="preserve"> </w:t>
            </w:r>
          </w:p>
        </w:tc>
        <w:tc>
          <w:tcPr>
            <w:tcW w:w="1701" w:type="dxa"/>
          </w:tcPr>
          <w:p w14:paraId="44EEA526" w14:textId="5DA6D124" w:rsidR="00CB441D" w:rsidRPr="006012E8" w:rsidRDefault="00CB441D" w:rsidP="00CB441D">
            <w:pPr>
              <w:rPr>
                <w:sz w:val="28"/>
                <w:szCs w:val="28"/>
              </w:rPr>
            </w:pPr>
            <w:r w:rsidRPr="006012E8">
              <w:rPr>
                <w:sz w:val="28"/>
                <w:szCs w:val="28"/>
              </w:rPr>
              <w:t>К</w:t>
            </w:r>
            <w:r w:rsidRPr="006012E8">
              <w:rPr>
                <w:sz w:val="28"/>
                <w:szCs w:val="28"/>
                <w:lang w:val="uk-UA"/>
              </w:rPr>
              <w:t>-</w:t>
            </w:r>
            <w:r w:rsidRPr="006012E8">
              <w:rPr>
                <w:sz w:val="28"/>
                <w:szCs w:val="28"/>
              </w:rPr>
              <w:t>ість годин (</w:t>
            </w:r>
            <w:r w:rsidRPr="006012E8">
              <w:rPr>
                <w:sz w:val="28"/>
                <w:szCs w:val="28"/>
                <w:lang w:val="uk-UA"/>
              </w:rPr>
              <w:t>1</w:t>
            </w:r>
            <w:r w:rsidRPr="006012E8">
              <w:rPr>
                <w:sz w:val="28"/>
                <w:szCs w:val="28"/>
              </w:rPr>
              <w:t>,</w:t>
            </w:r>
            <w:r w:rsidRPr="006012E8">
              <w:rPr>
                <w:sz w:val="28"/>
                <w:szCs w:val="28"/>
                <w:lang w:val="uk-UA"/>
              </w:rPr>
              <w:t>5</w:t>
            </w:r>
            <w:r w:rsidRPr="006012E8">
              <w:rPr>
                <w:sz w:val="28"/>
                <w:szCs w:val="28"/>
              </w:rPr>
              <w:t xml:space="preserve"> </w:t>
            </w:r>
            <w:r w:rsidRPr="006012E8">
              <w:rPr>
                <w:sz w:val="28"/>
                <w:szCs w:val="28"/>
                <w:lang w:val="uk-UA"/>
              </w:rPr>
              <w:t>год. /</w:t>
            </w:r>
            <w:r w:rsidRPr="006012E8">
              <w:rPr>
                <w:sz w:val="28"/>
                <w:szCs w:val="28"/>
              </w:rPr>
              <w:t>тиж</w:t>
            </w:r>
            <w:r w:rsidRPr="006012E8">
              <w:rPr>
                <w:sz w:val="28"/>
                <w:szCs w:val="28"/>
                <w:lang w:val="uk-UA"/>
              </w:rPr>
              <w:t>д</w:t>
            </w:r>
            <w:r w:rsidRPr="006012E8">
              <w:rPr>
                <w:sz w:val="28"/>
                <w:szCs w:val="28"/>
              </w:rPr>
              <w:t xml:space="preserve">) </w:t>
            </w:r>
          </w:p>
          <w:p w14:paraId="682EC780" w14:textId="12426EC9" w:rsidR="00E863DD" w:rsidRPr="006012E8" w:rsidRDefault="00E863DD" w:rsidP="00E863DD">
            <w:pPr>
              <w:widowControl w:val="0"/>
              <w:rPr>
                <w:sz w:val="28"/>
                <w:szCs w:val="28"/>
              </w:rPr>
            </w:pPr>
          </w:p>
        </w:tc>
        <w:tc>
          <w:tcPr>
            <w:tcW w:w="1559" w:type="dxa"/>
          </w:tcPr>
          <w:p w14:paraId="04902CE5" w14:textId="77777777" w:rsidR="006012E8" w:rsidRPr="006012E8" w:rsidRDefault="006012E8" w:rsidP="006012E8">
            <w:pPr>
              <w:spacing w:before="100" w:beforeAutospacing="1" w:after="100" w:afterAutospacing="1"/>
              <w:rPr>
                <w:sz w:val="28"/>
                <w:szCs w:val="28"/>
              </w:rPr>
            </w:pPr>
            <w:r w:rsidRPr="006012E8">
              <w:rPr>
                <w:sz w:val="28"/>
                <w:szCs w:val="28"/>
              </w:rPr>
              <w:t>К</w:t>
            </w:r>
            <w:r w:rsidRPr="006012E8">
              <w:rPr>
                <w:sz w:val="28"/>
                <w:szCs w:val="28"/>
                <w:lang w:val="uk-UA"/>
              </w:rPr>
              <w:t>-</w:t>
            </w:r>
            <w:r w:rsidRPr="006012E8">
              <w:rPr>
                <w:sz w:val="28"/>
                <w:szCs w:val="28"/>
              </w:rPr>
              <w:t>ість годин (</w:t>
            </w:r>
            <w:r w:rsidRPr="006012E8">
              <w:rPr>
                <w:sz w:val="28"/>
                <w:szCs w:val="28"/>
                <w:lang w:val="uk-UA"/>
              </w:rPr>
              <w:t>2</w:t>
            </w:r>
            <w:r w:rsidRPr="006012E8">
              <w:rPr>
                <w:sz w:val="28"/>
                <w:szCs w:val="28"/>
              </w:rPr>
              <w:t>,</w:t>
            </w:r>
            <w:r w:rsidRPr="006012E8">
              <w:rPr>
                <w:sz w:val="28"/>
                <w:szCs w:val="28"/>
                <w:lang w:val="uk-UA"/>
              </w:rPr>
              <w:t>0</w:t>
            </w:r>
            <w:r w:rsidRPr="006012E8">
              <w:rPr>
                <w:sz w:val="28"/>
                <w:szCs w:val="28"/>
              </w:rPr>
              <w:t xml:space="preserve"> </w:t>
            </w:r>
            <w:r w:rsidRPr="006012E8">
              <w:rPr>
                <w:sz w:val="28"/>
                <w:szCs w:val="28"/>
                <w:lang w:val="uk-UA"/>
              </w:rPr>
              <w:t>год. /</w:t>
            </w:r>
            <w:r w:rsidRPr="006012E8">
              <w:rPr>
                <w:sz w:val="28"/>
                <w:szCs w:val="28"/>
              </w:rPr>
              <w:t>тиж</w:t>
            </w:r>
            <w:r w:rsidRPr="006012E8">
              <w:rPr>
                <w:sz w:val="28"/>
                <w:szCs w:val="28"/>
                <w:lang w:val="uk-UA"/>
              </w:rPr>
              <w:t>д</w:t>
            </w:r>
            <w:r w:rsidRPr="006012E8">
              <w:rPr>
                <w:sz w:val="28"/>
                <w:szCs w:val="28"/>
              </w:rPr>
              <w:t>)</w:t>
            </w:r>
          </w:p>
          <w:p w14:paraId="65A8597B" w14:textId="7013F562" w:rsidR="00E863DD" w:rsidRPr="006012E8" w:rsidRDefault="00E863DD" w:rsidP="00CB441D">
            <w:pPr>
              <w:rPr>
                <w:sz w:val="28"/>
                <w:szCs w:val="28"/>
              </w:rPr>
            </w:pPr>
          </w:p>
        </w:tc>
        <w:tc>
          <w:tcPr>
            <w:tcW w:w="2126" w:type="dxa"/>
          </w:tcPr>
          <w:p w14:paraId="316E82FF" w14:textId="77777777" w:rsidR="00CB441D" w:rsidRPr="006012E8" w:rsidRDefault="00CB441D" w:rsidP="00CB441D">
            <w:pPr>
              <w:rPr>
                <w:sz w:val="28"/>
                <w:szCs w:val="28"/>
              </w:rPr>
            </w:pPr>
            <w:r w:rsidRPr="006012E8">
              <w:rPr>
                <w:sz w:val="28"/>
                <w:szCs w:val="28"/>
              </w:rPr>
              <w:t>К</w:t>
            </w:r>
            <w:r w:rsidRPr="006012E8">
              <w:rPr>
                <w:sz w:val="28"/>
                <w:szCs w:val="28"/>
                <w:lang w:val="uk-UA"/>
              </w:rPr>
              <w:t>-</w:t>
            </w:r>
            <w:r w:rsidRPr="006012E8">
              <w:rPr>
                <w:sz w:val="28"/>
                <w:szCs w:val="28"/>
              </w:rPr>
              <w:t>ість годин (1,</w:t>
            </w:r>
            <w:r w:rsidRPr="006012E8">
              <w:rPr>
                <w:sz w:val="28"/>
                <w:szCs w:val="28"/>
                <w:lang w:val="uk-UA"/>
              </w:rPr>
              <w:t>0</w:t>
            </w:r>
            <w:r w:rsidRPr="006012E8">
              <w:rPr>
                <w:sz w:val="28"/>
                <w:szCs w:val="28"/>
              </w:rPr>
              <w:t xml:space="preserve"> </w:t>
            </w:r>
            <w:r w:rsidRPr="006012E8">
              <w:rPr>
                <w:sz w:val="28"/>
                <w:szCs w:val="28"/>
                <w:lang w:val="uk-UA"/>
              </w:rPr>
              <w:t>год. /</w:t>
            </w:r>
            <w:r w:rsidRPr="006012E8">
              <w:rPr>
                <w:sz w:val="28"/>
                <w:szCs w:val="28"/>
              </w:rPr>
              <w:t>тиж</w:t>
            </w:r>
            <w:r w:rsidRPr="006012E8">
              <w:rPr>
                <w:sz w:val="28"/>
                <w:szCs w:val="28"/>
                <w:lang w:val="uk-UA"/>
              </w:rPr>
              <w:t>д</w:t>
            </w:r>
            <w:r w:rsidRPr="006012E8">
              <w:rPr>
                <w:sz w:val="28"/>
                <w:szCs w:val="28"/>
              </w:rPr>
              <w:t>) (українознавчий компонент)</w:t>
            </w:r>
          </w:p>
          <w:p w14:paraId="067DB7AD" w14:textId="17D72F0F" w:rsidR="00E863DD" w:rsidRPr="006012E8" w:rsidRDefault="00E863DD" w:rsidP="00CB441D">
            <w:pPr>
              <w:widowControl w:val="0"/>
              <w:rPr>
                <w:sz w:val="28"/>
                <w:szCs w:val="28"/>
              </w:rPr>
            </w:pPr>
          </w:p>
        </w:tc>
      </w:tr>
      <w:tr w:rsidR="00E863DD" w:rsidRPr="006012E8" w14:paraId="47FC403D" w14:textId="77777777" w:rsidTr="00CB441D">
        <w:tc>
          <w:tcPr>
            <w:tcW w:w="3676" w:type="dxa"/>
          </w:tcPr>
          <w:p w14:paraId="26B984EE" w14:textId="77777777" w:rsidR="00E863DD" w:rsidRPr="006012E8" w:rsidRDefault="00E863DD" w:rsidP="00E863DD">
            <w:pPr>
              <w:widowControl w:val="0"/>
              <w:rPr>
                <w:sz w:val="28"/>
                <w:szCs w:val="28"/>
              </w:rPr>
            </w:pPr>
            <w:r w:rsidRPr="006012E8">
              <w:rPr>
                <w:sz w:val="28"/>
                <w:szCs w:val="28"/>
              </w:rPr>
              <w:t>Військові технології та їх розвиток</w:t>
            </w:r>
          </w:p>
        </w:tc>
        <w:tc>
          <w:tcPr>
            <w:tcW w:w="1701" w:type="dxa"/>
          </w:tcPr>
          <w:p w14:paraId="362D55FC" w14:textId="1427FC0E" w:rsidR="00E863DD" w:rsidRPr="006012E8" w:rsidRDefault="00E863DD" w:rsidP="00E863DD">
            <w:pPr>
              <w:widowControl w:val="0"/>
              <w:rPr>
                <w:sz w:val="28"/>
                <w:szCs w:val="28"/>
              </w:rPr>
            </w:pPr>
            <w:r w:rsidRPr="006012E8">
              <w:rPr>
                <w:sz w:val="28"/>
                <w:szCs w:val="28"/>
              </w:rPr>
              <w:t xml:space="preserve">18 год </w:t>
            </w:r>
          </w:p>
        </w:tc>
        <w:tc>
          <w:tcPr>
            <w:tcW w:w="1559" w:type="dxa"/>
          </w:tcPr>
          <w:p w14:paraId="04486EE1" w14:textId="5CFD6AB1" w:rsidR="00E863DD" w:rsidRPr="006012E8" w:rsidRDefault="00E863DD" w:rsidP="00E863DD">
            <w:pPr>
              <w:widowControl w:val="0"/>
              <w:rPr>
                <w:sz w:val="28"/>
                <w:szCs w:val="28"/>
              </w:rPr>
            </w:pPr>
            <w:r w:rsidRPr="006012E8">
              <w:rPr>
                <w:sz w:val="28"/>
                <w:szCs w:val="28"/>
              </w:rPr>
              <w:t>22 год</w:t>
            </w:r>
          </w:p>
        </w:tc>
        <w:tc>
          <w:tcPr>
            <w:tcW w:w="2126" w:type="dxa"/>
          </w:tcPr>
          <w:p w14:paraId="69D26868" w14:textId="7124477B" w:rsidR="00E863DD" w:rsidRPr="006012E8" w:rsidRDefault="00E863DD" w:rsidP="00E863DD">
            <w:pPr>
              <w:widowControl w:val="0"/>
              <w:rPr>
                <w:sz w:val="28"/>
                <w:szCs w:val="28"/>
                <w:lang w:val="uk-UA"/>
              </w:rPr>
            </w:pPr>
            <w:r w:rsidRPr="006012E8">
              <w:rPr>
                <w:sz w:val="28"/>
                <w:szCs w:val="28"/>
              </w:rPr>
              <w:t>8</w:t>
            </w:r>
            <w:r w:rsidR="00CB441D" w:rsidRPr="006012E8">
              <w:rPr>
                <w:sz w:val="28"/>
                <w:szCs w:val="28"/>
                <w:lang w:val="uk-UA"/>
              </w:rPr>
              <w:t>год</w:t>
            </w:r>
          </w:p>
        </w:tc>
      </w:tr>
    </w:tbl>
    <w:p w14:paraId="7DEDC881" w14:textId="77777777" w:rsidR="004574ED" w:rsidRDefault="004574ED" w:rsidP="004574ED">
      <w:pPr>
        <w:spacing w:before="100" w:beforeAutospacing="1" w:after="100" w:afterAutospacing="1"/>
        <w:jc w:val="both"/>
        <w:rPr>
          <w:sz w:val="28"/>
          <w:szCs w:val="28"/>
          <w:lang w:val="uk-UA"/>
        </w:rPr>
      </w:pPr>
    </w:p>
    <w:p w14:paraId="67BA9BDA" w14:textId="1C36162B" w:rsidR="004574ED" w:rsidRPr="004574ED" w:rsidRDefault="00E863DD" w:rsidP="004574ED">
      <w:pPr>
        <w:spacing w:before="100" w:beforeAutospacing="1" w:after="100" w:afterAutospacing="1"/>
        <w:ind w:firstLine="720"/>
        <w:jc w:val="both"/>
        <w:rPr>
          <w:sz w:val="28"/>
          <w:szCs w:val="28"/>
          <w:lang w:val="uk-UA"/>
        </w:rPr>
      </w:pPr>
      <w:r w:rsidRPr="0092242A">
        <w:rPr>
          <w:sz w:val="28"/>
          <w:szCs w:val="28"/>
          <w:lang w:val="uk-UA"/>
        </w:rPr>
        <w:t xml:space="preserve">Пропонуємо </w:t>
      </w:r>
      <w:r w:rsidR="00CB441D" w:rsidRPr="009043C7">
        <w:rPr>
          <w:sz w:val="28"/>
          <w:szCs w:val="28"/>
          <w:lang w:val="uk-UA"/>
        </w:rPr>
        <w:t xml:space="preserve">орієнтовний </w:t>
      </w:r>
      <w:r w:rsidRPr="0092242A">
        <w:rPr>
          <w:sz w:val="28"/>
          <w:szCs w:val="28"/>
          <w:lang w:val="uk-UA"/>
        </w:rPr>
        <w:t>розподіл годин</w:t>
      </w:r>
      <w:r w:rsidR="0032290B" w:rsidRPr="0092242A">
        <w:rPr>
          <w:sz w:val="28"/>
          <w:szCs w:val="28"/>
          <w:lang w:val="uk-UA"/>
        </w:rPr>
        <w:t>, як приклад,</w:t>
      </w:r>
      <w:r w:rsidRPr="0092242A">
        <w:rPr>
          <w:sz w:val="28"/>
          <w:szCs w:val="28"/>
          <w:lang w:val="uk-UA"/>
        </w:rPr>
        <w:t xml:space="preserve"> Модуля 1.</w:t>
      </w:r>
      <w:r w:rsidRPr="0092242A">
        <w:rPr>
          <w:sz w:val="28"/>
          <w:szCs w:val="28"/>
        </w:rPr>
        <w:t xml:space="preserve"> </w:t>
      </w:r>
      <w:r w:rsidR="00694BA5" w:rsidRPr="0092242A">
        <w:rPr>
          <w:sz w:val="28"/>
          <w:szCs w:val="28"/>
          <w:lang w:val="uk-UA"/>
        </w:rPr>
        <w:t>«</w:t>
      </w:r>
      <w:r w:rsidR="00A43AED" w:rsidRPr="0092242A">
        <w:rPr>
          <w:sz w:val="28"/>
          <w:szCs w:val="28"/>
        </w:rPr>
        <w:t>Військові технології та їх розвиток</w:t>
      </w:r>
      <w:r w:rsidR="00694BA5" w:rsidRPr="0092242A">
        <w:rPr>
          <w:sz w:val="28"/>
          <w:szCs w:val="28"/>
          <w:lang w:val="uk-UA"/>
        </w:rPr>
        <w:t>»</w:t>
      </w:r>
      <w:r w:rsidR="0092242A">
        <w:rPr>
          <w:sz w:val="28"/>
          <w:szCs w:val="28"/>
          <w:lang w:val="uk-UA"/>
        </w:rPr>
        <w:t>, 11 клас</w:t>
      </w:r>
      <w:r w:rsidR="0092242A" w:rsidRPr="009043C7">
        <w:rPr>
          <w:sz w:val="28"/>
          <w:szCs w:val="28"/>
          <w:lang w:val="uk-UA"/>
        </w:rPr>
        <w:t>, що базується на МНП</w:t>
      </w:r>
      <w:r w:rsidR="0092242A" w:rsidRPr="009043C7">
        <w:rPr>
          <w:sz w:val="28"/>
          <w:szCs w:val="28"/>
        </w:rPr>
        <w:t xml:space="preserve"> предмета «Захист України»</w:t>
      </w:r>
      <w:r w:rsidR="0092242A" w:rsidRPr="009043C7">
        <w:rPr>
          <w:sz w:val="28"/>
          <w:szCs w:val="28"/>
          <w:lang w:val="uk-UA"/>
        </w:rPr>
        <w:t xml:space="preserve"> </w:t>
      </w:r>
      <w:r w:rsidR="0092242A">
        <w:rPr>
          <w:sz w:val="28"/>
          <w:szCs w:val="28"/>
          <w:lang w:val="uk-UA"/>
        </w:rPr>
        <w:t xml:space="preserve">.  </w:t>
      </w:r>
    </w:p>
    <w:p w14:paraId="083899C6" w14:textId="26320370" w:rsidR="00CB441D" w:rsidRPr="00E02E1A" w:rsidRDefault="00E863DD" w:rsidP="004574ED">
      <w:pPr>
        <w:spacing w:before="100" w:beforeAutospacing="1" w:after="100" w:afterAutospacing="1"/>
        <w:ind w:firstLine="720"/>
        <w:jc w:val="center"/>
        <w:rPr>
          <w:sz w:val="28"/>
          <w:szCs w:val="28"/>
          <w:lang w:val="uk-UA"/>
        </w:rPr>
      </w:pPr>
      <w:r w:rsidRPr="0092242A">
        <w:rPr>
          <w:b/>
          <w:sz w:val="28"/>
          <w:szCs w:val="28"/>
          <w:lang w:val="uk-UA"/>
        </w:rPr>
        <w:t>Модуль 1.</w:t>
      </w:r>
      <w:r w:rsidRPr="0092242A">
        <w:rPr>
          <w:b/>
          <w:sz w:val="28"/>
          <w:szCs w:val="28"/>
        </w:rPr>
        <w:t xml:space="preserve"> </w:t>
      </w:r>
      <w:r w:rsidR="00694BA5" w:rsidRPr="0092242A">
        <w:rPr>
          <w:b/>
          <w:sz w:val="28"/>
          <w:szCs w:val="28"/>
        </w:rPr>
        <w:t>Військові технології та їх розвиток</w:t>
      </w:r>
    </w:p>
    <w:tbl>
      <w:tblPr>
        <w:tblStyle w:val="TableGrid"/>
        <w:tblW w:w="9270" w:type="dxa"/>
        <w:tblInd w:w="-147" w:type="dxa"/>
        <w:tblLayout w:type="fixed"/>
        <w:tblLook w:val="04A0" w:firstRow="1" w:lastRow="0" w:firstColumn="1" w:lastColumn="0" w:noHBand="0" w:noVBand="1"/>
      </w:tblPr>
      <w:tblGrid>
        <w:gridCol w:w="568"/>
        <w:gridCol w:w="4394"/>
        <w:gridCol w:w="1276"/>
        <w:gridCol w:w="1275"/>
        <w:gridCol w:w="1757"/>
      </w:tblGrid>
      <w:tr w:rsidR="00E863DD" w:rsidRPr="0092242A" w14:paraId="73EE84BC" w14:textId="77777777" w:rsidTr="00E02E1A">
        <w:trPr>
          <w:trHeight w:val="1555"/>
        </w:trPr>
        <w:tc>
          <w:tcPr>
            <w:tcW w:w="568" w:type="dxa"/>
          </w:tcPr>
          <w:p w14:paraId="39F7DC17" w14:textId="57570F1E" w:rsidR="003B461E" w:rsidRPr="006012E8" w:rsidRDefault="003B461E" w:rsidP="00E863DD">
            <w:pPr>
              <w:spacing w:before="100" w:beforeAutospacing="1" w:after="100" w:afterAutospacing="1"/>
              <w:rPr>
                <w:b/>
                <w:lang w:val="uk-UA"/>
              </w:rPr>
            </w:pPr>
            <w:r w:rsidRPr="006012E8">
              <w:rPr>
                <w:b/>
                <w:lang w:val="uk-UA"/>
              </w:rPr>
              <w:t>№</w:t>
            </w:r>
          </w:p>
          <w:p w14:paraId="41EBE750" w14:textId="7D990C35" w:rsidR="003B461E" w:rsidRPr="006012E8" w:rsidRDefault="003B461E" w:rsidP="00E863DD">
            <w:pPr>
              <w:spacing w:before="100" w:beforeAutospacing="1" w:after="100" w:afterAutospacing="1"/>
              <w:rPr>
                <w:b/>
                <w:lang w:val="uk-UA"/>
              </w:rPr>
            </w:pPr>
          </w:p>
          <w:p w14:paraId="69ED0132" w14:textId="77777777" w:rsidR="00E863DD" w:rsidRPr="006012E8" w:rsidRDefault="00E863DD" w:rsidP="003B461E">
            <w:pPr>
              <w:rPr>
                <w:lang w:val="uk-UA"/>
              </w:rPr>
            </w:pPr>
          </w:p>
        </w:tc>
        <w:tc>
          <w:tcPr>
            <w:tcW w:w="4394" w:type="dxa"/>
          </w:tcPr>
          <w:p w14:paraId="74C3375E" w14:textId="77777777" w:rsidR="00E863DD" w:rsidRPr="006012E8" w:rsidRDefault="00E863DD" w:rsidP="00E863DD">
            <w:pPr>
              <w:spacing w:before="100" w:beforeAutospacing="1" w:after="100" w:afterAutospacing="1"/>
              <w:jc w:val="center"/>
              <w:rPr>
                <w:lang w:val="uk-UA"/>
              </w:rPr>
            </w:pPr>
            <w:r w:rsidRPr="006012E8">
              <w:rPr>
                <w:b/>
              </w:rPr>
              <w:t>Назва теми</w:t>
            </w:r>
          </w:p>
        </w:tc>
        <w:tc>
          <w:tcPr>
            <w:tcW w:w="1276" w:type="dxa"/>
          </w:tcPr>
          <w:p w14:paraId="3E4F2707" w14:textId="77777777" w:rsidR="00CB441D" w:rsidRPr="006012E8" w:rsidRDefault="00CB441D" w:rsidP="006012E8">
            <w:r w:rsidRPr="006012E8">
              <w:t>К</w:t>
            </w:r>
            <w:r w:rsidRPr="006012E8">
              <w:rPr>
                <w:lang w:val="uk-UA"/>
              </w:rPr>
              <w:t>-</w:t>
            </w:r>
            <w:r w:rsidRPr="006012E8">
              <w:t>ість годин (</w:t>
            </w:r>
            <w:r w:rsidRPr="006012E8">
              <w:rPr>
                <w:lang w:val="uk-UA"/>
              </w:rPr>
              <w:t>1</w:t>
            </w:r>
            <w:r w:rsidRPr="006012E8">
              <w:t>,</w:t>
            </w:r>
            <w:r w:rsidRPr="006012E8">
              <w:rPr>
                <w:lang w:val="uk-UA"/>
              </w:rPr>
              <w:t>5</w:t>
            </w:r>
            <w:r w:rsidRPr="006012E8">
              <w:t xml:space="preserve"> </w:t>
            </w:r>
            <w:r w:rsidRPr="006012E8">
              <w:rPr>
                <w:lang w:val="uk-UA"/>
              </w:rPr>
              <w:t>год. /</w:t>
            </w:r>
            <w:r w:rsidRPr="006012E8">
              <w:t>тиж</w:t>
            </w:r>
            <w:r w:rsidRPr="006012E8">
              <w:rPr>
                <w:lang w:val="uk-UA"/>
              </w:rPr>
              <w:t>д</w:t>
            </w:r>
            <w:r w:rsidRPr="006012E8">
              <w:t xml:space="preserve">) </w:t>
            </w:r>
          </w:p>
          <w:p w14:paraId="00300943" w14:textId="1B3241D8" w:rsidR="003B461E" w:rsidRPr="006012E8" w:rsidRDefault="003B461E" w:rsidP="006012E8">
            <w:pPr>
              <w:rPr>
                <w:b/>
                <w:lang w:val="uk-UA"/>
              </w:rPr>
            </w:pPr>
            <w:r w:rsidRPr="006012E8">
              <w:rPr>
                <w:b/>
                <w:lang w:val="uk-UA"/>
              </w:rPr>
              <w:t>18год.</w:t>
            </w:r>
          </w:p>
        </w:tc>
        <w:tc>
          <w:tcPr>
            <w:tcW w:w="1275" w:type="dxa"/>
          </w:tcPr>
          <w:p w14:paraId="2065761F" w14:textId="57C74386" w:rsidR="00E863DD" w:rsidRPr="006012E8" w:rsidRDefault="00CB441D" w:rsidP="006012E8">
            <w:r w:rsidRPr="006012E8">
              <w:t>К</w:t>
            </w:r>
            <w:r w:rsidRPr="006012E8">
              <w:rPr>
                <w:lang w:val="uk-UA"/>
              </w:rPr>
              <w:t>-</w:t>
            </w:r>
            <w:r w:rsidRPr="006012E8">
              <w:t>ість годин (</w:t>
            </w:r>
            <w:r w:rsidRPr="006012E8">
              <w:rPr>
                <w:lang w:val="uk-UA"/>
              </w:rPr>
              <w:t>2</w:t>
            </w:r>
            <w:r w:rsidRPr="006012E8">
              <w:t>,</w:t>
            </w:r>
            <w:r w:rsidRPr="006012E8">
              <w:rPr>
                <w:lang w:val="uk-UA"/>
              </w:rPr>
              <w:t>0</w:t>
            </w:r>
            <w:r w:rsidRPr="006012E8">
              <w:t xml:space="preserve"> </w:t>
            </w:r>
            <w:r w:rsidRPr="006012E8">
              <w:rPr>
                <w:lang w:val="uk-UA"/>
              </w:rPr>
              <w:t>год. /</w:t>
            </w:r>
            <w:r w:rsidRPr="006012E8">
              <w:t>тиж</w:t>
            </w:r>
            <w:r w:rsidRPr="006012E8">
              <w:rPr>
                <w:lang w:val="uk-UA"/>
              </w:rPr>
              <w:t>д</w:t>
            </w:r>
            <w:r w:rsidRPr="006012E8">
              <w:t>)</w:t>
            </w:r>
          </w:p>
          <w:p w14:paraId="4DE00969" w14:textId="1A4C8BAC" w:rsidR="003B461E" w:rsidRPr="006012E8" w:rsidRDefault="003B461E" w:rsidP="006012E8">
            <w:pPr>
              <w:rPr>
                <w:b/>
                <w:lang w:val="uk-UA"/>
              </w:rPr>
            </w:pPr>
            <w:r w:rsidRPr="006012E8">
              <w:rPr>
                <w:b/>
                <w:lang w:val="uk-UA"/>
              </w:rPr>
              <w:t>22 год.</w:t>
            </w:r>
          </w:p>
        </w:tc>
        <w:tc>
          <w:tcPr>
            <w:tcW w:w="1757" w:type="dxa"/>
          </w:tcPr>
          <w:p w14:paraId="26D5D238" w14:textId="6C473232" w:rsidR="00E863DD" w:rsidRPr="006012E8" w:rsidRDefault="00CB441D" w:rsidP="00CB441D">
            <w:r w:rsidRPr="006012E8">
              <w:t>К</w:t>
            </w:r>
            <w:r w:rsidRPr="006012E8">
              <w:rPr>
                <w:lang w:val="uk-UA"/>
              </w:rPr>
              <w:t>-</w:t>
            </w:r>
            <w:r w:rsidRPr="006012E8">
              <w:t>ість годин (1,</w:t>
            </w:r>
            <w:r w:rsidRPr="006012E8">
              <w:rPr>
                <w:lang w:val="uk-UA"/>
              </w:rPr>
              <w:t>0</w:t>
            </w:r>
            <w:r w:rsidRPr="006012E8">
              <w:t xml:space="preserve"> </w:t>
            </w:r>
            <w:r w:rsidRPr="006012E8">
              <w:rPr>
                <w:lang w:val="uk-UA"/>
              </w:rPr>
              <w:t>год. /</w:t>
            </w:r>
            <w:r w:rsidRPr="006012E8">
              <w:t>тиж</w:t>
            </w:r>
            <w:r w:rsidRPr="006012E8">
              <w:rPr>
                <w:lang w:val="uk-UA"/>
              </w:rPr>
              <w:t>д</w:t>
            </w:r>
            <w:r w:rsidRPr="006012E8">
              <w:t>) (українознавчий компонент)</w:t>
            </w:r>
          </w:p>
        </w:tc>
      </w:tr>
      <w:tr w:rsidR="00E863DD" w:rsidRPr="0092242A" w14:paraId="6374FDBB" w14:textId="77777777" w:rsidTr="00E02E1A">
        <w:tc>
          <w:tcPr>
            <w:tcW w:w="568" w:type="dxa"/>
          </w:tcPr>
          <w:p w14:paraId="20670AB3" w14:textId="77777777" w:rsidR="00E863DD" w:rsidRPr="006012E8" w:rsidRDefault="00E863DD" w:rsidP="00E863DD">
            <w:pPr>
              <w:spacing w:before="100" w:beforeAutospacing="1" w:after="100" w:afterAutospacing="1"/>
              <w:rPr>
                <w:lang w:val="uk-UA"/>
              </w:rPr>
            </w:pPr>
            <w:r w:rsidRPr="006012E8">
              <w:rPr>
                <w:lang w:val="uk-UA"/>
              </w:rPr>
              <w:t>1</w:t>
            </w:r>
          </w:p>
        </w:tc>
        <w:tc>
          <w:tcPr>
            <w:tcW w:w="4394" w:type="dxa"/>
          </w:tcPr>
          <w:p w14:paraId="2C1225CF" w14:textId="4980442D" w:rsidR="00E863DD" w:rsidRPr="006012E8" w:rsidRDefault="0032290B" w:rsidP="00E863DD">
            <w:pPr>
              <w:spacing w:before="100" w:beforeAutospacing="1" w:after="100" w:afterAutospacing="1"/>
              <w:rPr>
                <w:lang w:val="uk-UA"/>
              </w:rPr>
            </w:pPr>
            <w:r w:rsidRPr="006012E8">
              <w:rPr>
                <w:lang w:val="uk-UA"/>
              </w:rPr>
              <w:t>Основи радіозв’язку. Види, типи та способи налагодження зв’язку</w:t>
            </w:r>
          </w:p>
        </w:tc>
        <w:tc>
          <w:tcPr>
            <w:tcW w:w="1276" w:type="dxa"/>
          </w:tcPr>
          <w:p w14:paraId="4F413331" w14:textId="1EF9DFCC" w:rsidR="00E863DD" w:rsidRPr="006012E8" w:rsidRDefault="001E0F49" w:rsidP="00E863DD">
            <w:pPr>
              <w:spacing w:before="100" w:beforeAutospacing="1" w:after="100" w:afterAutospacing="1"/>
              <w:jc w:val="center"/>
              <w:rPr>
                <w:lang w:val="uk-UA"/>
              </w:rPr>
            </w:pPr>
            <w:r w:rsidRPr="006012E8">
              <w:rPr>
                <w:lang w:val="uk-UA"/>
              </w:rPr>
              <w:t>2</w:t>
            </w:r>
          </w:p>
        </w:tc>
        <w:tc>
          <w:tcPr>
            <w:tcW w:w="1275" w:type="dxa"/>
          </w:tcPr>
          <w:p w14:paraId="1355B319" w14:textId="635069DB" w:rsidR="00E863DD" w:rsidRPr="006012E8" w:rsidRDefault="001E0F49" w:rsidP="00E863DD">
            <w:pPr>
              <w:spacing w:before="100" w:beforeAutospacing="1" w:after="100" w:afterAutospacing="1"/>
              <w:jc w:val="center"/>
              <w:rPr>
                <w:lang w:val="uk-UA"/>
              </w:rPr>
            </w:pPr>
            <w:r w:rsidRPr="006012E8">
              <w:rPr>
                <w:lang w:val="uk-UA"/>
              </w:rPr>
              <w:t>2</w:t>
            </w:r>
          </w:p>
        </w:tc>
        <w:tc>
          <w:tcPr>
            <w:tcW w:w="1757" w:type="dxa"/>
          </w:tcPr>
          <w:p w14:paraId="59C486D2" w14:textId="77777777" w:rsidR="00E863DD" w:rsidRPr="006012E8" w:rsidRDefault="00E863DD" w:rsidP="00E863DD">
            <w:pPr>
              <w:spacing w:before="100" w:beforeAutospacing="1" w:after="100" w:afterAutospacing="1"/>
              <w:rPr>
                <w:lang w:val="uk-UA"/>
              </w:rPr>
            </w:pPr>
          </w:p>
        </w:tc>
      </w:tr>
      <w:tr w:rsidR="00E863DD" w:rsidRPr="0092242A" w14:paraId="6CEAB665" w14:textId="77777777" w:rsidTr="00E02E1A">
        <w:tc>
          <w:tcPr>
            <w:tcW w:w="568" w:type="dxa"/>
          </w:tcPr>
          <w:p w14:paraId="1A36C7CD" w14:textId="77777777" w:rsidR="00E863DD" w:rsidRPr="006012E8" w:rsidRDefault="00E863DD" w:rsidP="00E863DD">
            <w:pPr>
              <w:spacing w:before="100" w:beforeAutospacing="1" w:after="100" w:afterAutospacing="1"/>
              <w:rPr>
                <w:lang w:val="uk-UA"/>
              </w:rPr>
            </w:pPr>
            <w:r w:rsidRPr="006012E8">
              <w:rPr>
                <w:lang w:val="uk-UA"/>
              </w:rPr>
              <w:t>2</w:t>
            </w:r>
          </w:p>
        </w:tc>
        <w:tc>
          <w:tcPr>
            <w:tcW w:w="4394" w:type="dxa"/>
          </w:tcPr>
          <w:p w14:paraId="332F608F" w14:textId="77777777" w:rsidR="0032290B" w:rsidRPr="006012E8" w:rsidRDefault="0032290B" w:rsidP="00DE0D0B">
            <w:pPr>
              <w:rPr>
                <w:lang w:val="uk-UA"/>
              </w:rPr>
            </w:pPr>
            <w:r w:rsidRPr="006012E8">
              <w:rPr>
                <w:lang w:val="uk-UA"/>
              </w:rPr>
              <w:t>Подвійне застосування та</w:t>
            </w:r>
          </w:p>
          <w:p w14:paraId="3B980DCA" w14:textId="77777777" w:rsidR="0032290B" w:rsidRPr="006012E8" w:rsidRDefault="0032290B" w:rsidP="00DE0D0B">
            <w:pPr>
              <w:rPr>
                <w:lang w:val="uk-UA"/>
              </w:rPr>
            </w:pPr>
            <w:r w:rsidRPr="006012E8">
              <w:rPr>
                <w:lang w:val="uk-UA"/>
              </w:rPr>
              <w:t>безпека звʼязку: телефон, Wi-Fi,</w:t>
            </w:r>
          </w:p>
          <w:p w14:paraId="429BC748" w14:textId="5355CEEE" w:rsidR="00E863DD" w:rsidRPr="006012E8" w:rsidRDefault="0032290B" w:rsidP="00DE0D0B">
            <w:pPr>
              <w:rPr>
                <w:lang w:val="uk-UA"/>
              </w:rPr>
            </w:pPr>
            <w:r w:rsidRPr="006012E8">
              <w:rPr>
                <w:lang w:val="uk-UA"/>
              </w:rPr>
              <w:t>Starlink</w:t>
            </w:r>
          </w:p>
        </w:tc>
        <w:tc>
          <w:tcPr>
            <w:tcW w:w="1276" w:type="dxa"/>
          </w:tcPr>
          <w:p w14:paraId="6D38FDC1" w14:textId="28EB7D3C" w:rsidR="00E863DD" w:rsidRPr="006012E8" w:rsidRDefault="00DE0D0B" w:rsidP="00E863DD">
            <w:pPr>
              <w:spacing w:before="100" w:beforeAutospacing="1" w:after="100" w:afterAutospacing="1"/>
              <w:jc w:val="center"/>
              <w:rPr>
                <w:lang w:val="uk-UA"/>
              </w:rPr>
            </w:pPr>
            <w:r w:rsidRPr="006012E8">
              <w:rPr>
                <w:lang w:val="uk-UA"/>
              </w:rPr>
              <w:t>1</w:t>
            </w:r>
          </w:p>
        </w:tc>
        <w:tc>
          <w:tcPr>
            <w:tcW w:w="1275" w:type="dxa"/>
          </w:tcPr>
          <w:p w14:paraId="3E6BC4D5" w14:textId="204B9458" w:rsidR="00E863DD" w:rsidRPr="006012E8" w:rsidRDefault="001E0F49" w:rsidP="00E863DD">
            <w:pPr>
              <w:spacing w:before="100" w:beforeAutospacing="1" w:after="100" w:afterAutospacing="1"/>
              <w:jc w:val="center"/>
              <w:rPr>
                <w:lang w:val="uk-UA"/>
              </w:rPr>
            </w:pPr>
            <w:r w:rsidRPr="006012E8">
              <w:rPr>
                <w:lang w:val="uk-UA"/>
              </w:rPr>
              <w:t>2</w:t>
            </w:r>
          </w:p>
        </w:tc>
        <w:tc>
          <w:tcPr>
            <w:tcW w:w="1757" w:type="dxa"/>
          </w:tcPr>
          <w:p w14:paraId="476AF2A0" w14:textId="65405389" w:rsidR="00E863DD" w:rsidRPr="006012E8" w:rsidRDefault="00E863DD" w:rsidP="00E863DD">
            <w:pPr>
              <w:spacing w:before="100" w:beforeAutospacing="1" w:after="100" w:afterAutospacing="1"/>
              <w:rPr>
                <w:lang w:val="uk-UA"/>
              </w:rPr>
            </w:pPr>
          </w:p>
        </w:tc>
      </w:tr>
      <w:tr w:rsidR="00E863DD" w:rsidRPr="0092242A" w14:paraId="6F880557" w14:textId="77777777" w:rsidTr="00E02E1A">
        <w:tc>
          <w:tcPr>
            <w:tcW w:w="568" w:type="dxa"/>
          </w:tcPr>
          <w:p w14:paraId="03642B78" w14:textId="77777777" w:rsidR="00E863DD" w:rsidRPr="006012E8" w:rsidRDefault="00E863DD" w:rsidP="00E863DD">
            <w:pPr>
              <w:spacing w:before="100" w:beforeAutospacing="1" w:after="100" w:afterAutospacing="1"/>
              <w:rPr>
                <w:lang w:val="uk-UA"/>
              </w:rPr>
            </w:pPr>
            <w:r w:rsidRPr="006012E8">
              <w:rPr>
                <w:lang w:val="uk-UA"/>
              </w:rPr>
              <w:t>3</w:t>
            </w:r>
          </w:p>
        </w:tc>
        <w:tc>
          <w:tcPr>
            <w:tcW w:w="4394" w:type="dxa"/>
          </w:tcPr>
          <w:p w14:paraId="34A824D1" w14:textId="79207279" w:rsidR="00E863DD" w:rsidRPr="006012E8" w:rsidRDefault="0032290B" w:rsidP="00E863DD">
            <w:pPr>
              <w:rPr>
                <w:lang w:val="uk-UA"/>
              </w:rPr>
            </w:pPr>
            <w:r w:rsidRPr="006012E8">
              <w:rPr>
                <w:lang w:val="uk-UA"/>
              </w:rPr>
              <w:t>Військові системи РЕР та РЕБ</w:t>
            </w:r>
          </w:p>
        </w:tc>
        <w:tc>
          <w:tcPr>
            <w:tcW w:w="1276" w:type="dxa"/>
          </w:tcPr>
          <w:p w14:paraId="319937F9" w14:textId="1675EB6E" w:rsidR="00E863DD" w:rsidRPr="006012E8" w:rsidRDefault="001E0F49" w:rsidP="00E863DD">
            <w:pPr>
              <w:spacing w:before="100" w:beforeAutospacing="1" w:after="100" w:afterAutospacing="1"/>
              <w:jc w:val="center"/>
              <w:rPr>
                <w:lang w:val="uk-UA"/>
              </w:rPr>
            </w:pPr>
            <w:r w:rsidRPr="006012E8">
              <w:rPr>
                <w:lang w:val="uk-UA"/>
              </w:rPr>
              <w:t>1</w:t>
            </w:r>
          </w:p>
        </w:tc>
        <w:tc>
          <w:tcPr>
            <w:tcW w:w="1275" w:type="dxa"/>
          </w:tcPr>
          <w:p w14:paraId="5E052153" w14:textId="00ED07A9" w:rsidR="00E863DD" w:rsidRPr="006012E8" w:rsidRDefault="001E0F49" w:rsidP="00E863DD">
            <w:pPr>
              <w:spacing w:before="100" w:beforeAutospacing="1" w:after="100" w:afterAutospacing="1"/>
              <w:jc w:val="center"/>
              <w:rPr>
                <w:lang w:val="uk-UA"/>
              </w:rPr>
            </w:pPr>
            <w:r w:rsidRPr="006012E8">
              <w:rPr>
                <w:lang w:val="uk-UA"/>
              </w:rPr>
              <w:t>1</w:t>
            </w:r>
          </w:p>
        </w:tc>
        <w:tc>
          <w:tcPr>
            <w:tcW w:w="1757" w:type="dxa"/>
          </w:tcPr>
          <w:p w14:paraId="05DC4D24" w14:textId="6FD19DBC" w:rsidR="00E863DD" w:rsidRPr="006012E8" w:rsidRDefault="00E863DD" w:rsidP="00E863DD">
            <w:pPr>
              <w:spacing w:before="100" w:beforeAutospacing="1" w:after="100" w:afterAutospacing="1"/>
              <w:rPr>
                <w:lang w:val="uk-UA"/>
              </w:rPr>
            </w:pPr>
          </w:p>
        </w:tc>
      </w:tr>
      <w:tr w:rsidR="00E863DD" w:rsidRPr="0092242A" w14:paraId="0D909D4F" w14:textId="77777777" w:rsidTr="00E02E1A">
        <w:tc>
          <w:tcPr>
            <w:tcW w:w="568" w:type="dxa"/>
          </w:tcPr>
          <w:p w14:paraId="5041BB56" w14:textId="77777777" w:rsidR="00E863DD" w:rsidRPr="006012E8" w:rsidRDefault="00E863DD" w:rsidP="00E863DD">
            <w:pPr>
              <w:spacing w:before="100" w:beforeAutospacing="1" w:after="100" w:afterAutospacing="1"/>
              <w:rPr>
                <w:lang w:val="uk-UA"/>
              </w:rPr>
            </w:pPr>
            <w:r w:rsidRPr="006012E8">
              <w:rPr>
                <w:lang w:val="uk-UA"/>
              </w:rPr>
              <w:t>4</w:t>
            </w:r>
          </w:p>
        </w:tc>
        <w:tc>
          <w:tcPr>
            <w:tcW w:w="4394" w:type="dxa"/>
          </w:tcPr>
          <w:p w14:paraId="04BCBF44" w14:textId="67D93CFE" w:rsidR="00E863DD" w:rsidRPr="006012E8" w:rsidRDefault="0032290B" w:rsidP="00E863DD">
            <w:pPr>
              <w:spacing w:before="100" w:beforeAutospacing="1" w:after="100" w:afterAutospacing="1"/>
              <w:rPr>
                <w:lang w:val="uk-UA"/>
              </w:rPr>
            </w:pPr>
            <w:r w:rsidRPr="006012E8">
              <w:rPr>
                <w:lang w:val="uk-UA"/>
              </w:rPr>
              <w:t>Основи безпілотних систем. Типи, характеристики, принципи роботи.</w:t>
            </w:r>
          </w:p>
        </w:tc>
        <w:tc>
          <w:tcPr>
            <w:tcW w:w="1276" w:type="dxa"/>
          </w:tcPr>
          <w:p w14:paraId="58025231" w14:textId="69C5DD17" w:rsidR="00E863DD" w:rsidRPr="006012E8" w:rsidRDefault="00DE0D0B" w:rsidP="00E863DD">
            <w:pPr>
              <w:spacing w:before="100" w:beforeAutospacing="1" w:after="100" w:afterAutospacing="1"/>
              <w:jc w:val="center"/>
              <w:rPr>
                <w:lang w:val="uk-UA"/>
              </w:rPr>
            </w:pPr>
            <w:r w:rsidRPr="006012E8">
              <w:rPr>
                <w:lang w:val="uk-UA"/>
              </w:rPr>
              <w:t>3</w:t>
            </w:r>
          </w:p>
        </w:tc>
        <w:tc>
          <w:tcPr>
            <w:tcW w:w="1275" w:type="dxa"/>
          </w:tcPr>
          <w:p w14:paraId="6C180E5F" w14:textId="100DEA95" w:rsidR="00E863DD" w:rsidRPr="006012E8" w:rsidRDefault="001E0F49" w:rsidP="00E863DD">
            <w:pPr>
              <w:spacing w:before="100" w:beforeAutospacing="1" w:after="100" w:afterAutospacing="1"/>
              <w:jc w:val="center"/>
              <w:rPr>
                <w:lang w:val="uk-UA"/>
              </w:rPr>
            </w:pPr>
            <w:r w:rsidRPr="006012E8">
              <w:rPr>
                <w:lang w:val="uk-UA"/>
              </w:rPr>
              <w:t>4</w:t>
            </w:r>
          </w:p>
        </w:tc>
        <w:tc>
          <w:tcPr>
            <w:tcW w:w="1757" w:type="dxa"/>
          </w:tcPr>
          <w:p w14:paraId="71EC33EA" w14:textId="579D35DF" w:rsidR="00E863DD" w:rsidRPr="006012E8" w:rsidRDefault="00E863DD" w:rsidP="00E863DD">
            <w:pPr>
              <w:spacing w:before="100" w:beforeAutospacing="1" w:after="100" w:afterAutospacing="1"/>
              <w:rPr>
                <w:lang w:val="uk-UA"/>
              </w:rPr>
            </w:pPr>
          </w:p>
        </w:tc>
      </w:tr>
      <w:tr w:rsidR="00E863DD" w:rsidRPr="0092242A" w14:paraId="172DB356" w14:textId="77777777" w:rsidTr="00E02E1A">
        <w:tc>
          <w:tcPr>
            <w:tcW w:w="568" w:type="dxa"/>
          </w:tcPr>
          <w:p w14:paraId="7FEF9891" w14:textId="77777777" w:rsidR="00E863DD" w:rsidRPr="006012E8" w:rsidRDefault="00E863DD" w:rsidP="00E863DD">
            <w:pPr>
              <w:spacing w:before="100" w:beforeAutospacing="1" w:after="100" w:afterAutospacing="1"/>
              <w:rPr>
                <w:lang w:val="uk-UA"/>
              </w:rPr>
            </w:pPr>
            <w:r w:rsidRPr="006012E8">
              <w:rPr>
                <w:lang w:val="uk-UA"/>
              </w:rPr>
              <w:t>5</w:t>
            </w:r>
          </w:p>
        </w:tc>
        <w:tc>
          <w:tcPr>
            <w:tcW w:w="4394" w:type="dxa"/>
          </w:tcPr>
          <w:p w14:paraId="25BCEDB6" w14:textId="53382C86" w:rsidR="00E863DD" w:rsidRPr="006012E8" w:rsidRDefault="0032290B" w:rsidP="00E863DD">
            <w:pPr>
              <w:spacing w:before="100" w:beforeAutospacing="1" w:after="100" w:afterAutospacing="1"/>
              <w:rPr>
                <w:lang w:val="uk-UA"/>
              </w:rPr>
            </w:pPr>
            <w:r w:rsidRPr="006012E8">
              <w:rPr>
                <w:lang w:val="uk-UA"/>
              </w:rPr>
              <w:t>Симулятори та тренажери: методи підготовки операторів</w:t>
            </w:r>
          </w:p>
        </w:tc>
        <w:tc>
          <w:tcPr>
            <w:tcW w:w="1276" w:type="dxa"/>
          </w:tcPr>
          <w:p w14:paraId="5BF81C7B" w14:textId="50A66645" w:rsidR="00E863DD" w:rsidRPr="006012E8" w:rsidRDefault="001E0F49" w:rsidP="00E863DD">
            <w:pPr>
              <w:spacing w:before="100" w:beforeAutospacing="1" w:after="100" w:afterAutospacing="1"/>
              <w:jc w:val="center"/>
              <w:rPr>
                <w:lang w:val="uk-UA"/>
              </w:rPr>
            </w:pPr>
            <w:r w:rsidRPr="006012E8">
              <w:rPr>
                <w:lang w:val="uk-UA"/>
              </w:rPr>
              <w:t>1</w:t>
            </w:r>
          </w:p>
        </w:tc>
        <w:tc>
          <w:tcPr>
            <w:tcW w:w="1275" w:type="dxa"/>
          </w:tcPr>
          <w:p w14:paraId="586991D2" w14:textId="492E4B5C" w:rsidR="00E863DD" w:rsidRPr="006012E8" w:rsidRDefault="001E0F49" w:rsidP="00E863DD">
            <w:pPr>
              <w:spacing w:before="100" w:beforeAutospacing="1" w:after="100" w:afterAutospacing="1"/>
              <w:jc w:val="center"/>
              <w:rPr>
                <w:lang w:val="uk-UA"/>
              </w:rPr>
            </w:pPr>
            <w:r w:rsidRPr="006012E8">
              <w:rPr>
                <w:lang w:val="uk-UA"/>
              </w:rPr>
              <w:t>1</w:t>
            </w:r>
          </w:p>
        </w:tc>
        <w:tc>
          <w:tcPr>
            <w:tcW w:w="1757" w:type="dxa"/>
          </w:tcPr>
          <w:p w14:paraId="650BF7C8" w14:textId="4528A086" w:rsidR="00E863DD" w:rsidRPr="006012E8" w:rsidRDefault="00E863DD" w:rsidP="00E863DD">
            <w:pPr>
              <w:spacing w:before="100" w:beforeAutospacing="1" w:after="100" w:afterAutospacing="1"/>
              <w:rPr>
                <w:lang w:val="uk-UA"/>
              </w:rPr>
            </w:pPr>
          </w:p>
        </w:tc>
      </w:tr>
      <w:tr w:rsidR="00E863DD" w:rsidRPr="0092242A" w14:paraId="752717A5" w14:textId="77777777" w:rsidTr="00E02E1A">
        <w:tc>
          <w:tcPr>
            <w:tcW w:w="568" w:type="dxa"/>
          </w:tcPr>
          <w:p w14:paraId="4F45B180" w14:textId="2D110558" w:rsidR="00E863DD" w:rsidRPr="006012E8" w:rsidRDefault="0032290B" w:rsidP="00E863DD">
            <w:pPr>
              <w:spacing w:before="100" w:beforeAutospacing="1" w:after="100" w:afterAutospacing="1"/>
              <w:rPr>
                <w:lang w:val="uk-UA"/>
              </w:rPr>
            </w:pPr>
            <w:r w:rsidRPr="006012E8">
              <w:rPr>
                <w:lang w:val="uk-UA"/>
              </w:rPr>
              <w:t>6</w:t>
            </w:r>
          </w:p>
        </w:tc>
        <w:tc>
          <w:tcPr>
            <w:tcW w:w="4394" w:type="dxa"/>
          </w:tcPr>
          <w:p w14:paraId="3FB74B60" w14:textId="0E636CC8" w:rsidR="00E863DD" w:rsidRPr="006012E8" w:rsidRDefault="003B461E" w:rsidP="00E863DD">
            <w:pPr>
              <w:spacing w:before="100" w:beforeAutospacing="1" w:after="100" w:afterAutospacing="1"/>
              <w:rPr>
                <w:lang w:val="uk-UA"/>
              </w:rPr>
            </w:pPr>
            <w:r w:rsidRPr="006012E8">
              <w:rPr>
                <w:lang w:val="uk-UA"/>
              </w:rPr>
              <w:t>Правила польоту та безпеки</w:t>
            </w:r>
          </w:p>
        </w:tc>
        <w:tc>
          <w:tcPr>
            <w:tcW w:w="1276" w:type="dxa"/>
          </w:tcPr>
          <w:p w14:paraId="75D36D7A" w14:textId="1AAE5649" w:rsidR="00E863DD" w:rsidRPr="006012E8" w:rsidRDefault="001E0F49" w:rsidP="00E863DD">
            <w:pPr>
              <w:spacing w:before="100" w:beforeAutospacing="1" w:after="100" w:afterAutospacing="1"/>
              <w:jc w:val="center"/>
              <w:rPr>
                <w:lang w:val="uk-UA"/>
              </w:rPr>
            </w:pPr>
            <w:r w:rsidRPr="006012E8">
              <w:rPr>
                <w:lang w:val="uk-UA"/>
              </w:rPr>
              <w:t>1</w:t>
            </w:r>
          </w:p>
        </w:tc>
        <w:tc>
          <w:tcPr>
            <w:tcW w:w="1275" w:type="dxa"/>
          </w:tcPr>
          <w:p w14:paraId="4B1BC5B9" w14:textId="21F182A9" w:rsidR="00E863DD" w:rsidRPr="006012E8" w:rsidRDefault="00DE0D0B" w:rsidP="00E863DD">
            <w:pPr>
              <w:spacing w:before="100" w:beforeAutospacing="1" w:after="100" w:afterAutospacing="1"/>
              <w:jc w:val="center"/>
              <w:rPr>
                <w:lang w:val="uk-UA"/>
              </w:rPr>
            </w:pPr>
            <w:r w:rsidRPr="006012E8">
              <w:rPr>
                <w:lang w:val="uk-UA"/>
              </w:rPr>
              <w:t>1</w:t>
            </w:r>
          </w:p>
        </w:tc>
        <w:tc>
          <w:tcPr>
            <w:tcW w:w="1757" w:type="dxa"/>
          </w:tcPr>
          <w:p w14:paraId="037D3356" w14:textId="77777777" w:rsidR="00E863DD" w:rsidRPr="006012E8" w:rsidRDefault="00E863DD" w:rsidP="00E863DD">
            <w:pPr>
              <w:spacing w:before="100" w:beforeAutospacing="1" w:after="100" w:afterAutospacing="1"/>
              <w:rPr>
                <w:lang w:val="uk-UA"/>
              </w:rPr>
            </w:pPr>
          </w:p>
        </w:tc>
      </w:tr>
      <w:tr w:rsidR="0032290B" w:rsidRPr="0092242A" w14:paraId="57141E6D" w14:textId="77777777" w:rsidTr="00E02E1A">
        <w:trPr>
          <w:trHeight w:val="361"/>
        </w:trPr>
        <w:tc>
          <w:tcPr>
            <w:tcW w:w="568" w:type="dxa"/>
          </w:tcPr>
          <w:p w14:paraId="7AD05A56" w14:textId="636CB561" w:rsidR="0032290B" w:rsidRPr="006012E8" w:rsidRDefault="003B461E" w:rsidP="00970B11">
            <w:pPr>
              <w:spacing w:before="100" w:beforeAutospacing="1" w:after="100" w:afterAutospacing="1"/>
              <w:rPr>
                <w:lang w:val="uk-UA"/>
              </w:rPr>
            </w:pPr>
            <w:r w:rsidRPr="006012E8">
              <w:rPr>
                <w:lang w:val="uk-UA"/>
              </w:rPr>
              <w:t>7</w:t>
            </w:r>
          </w:p>
        </w:tc>
        <w:tc>
          <w:tcPr>
            <w:tcW w:w="4394" w:type="dxa"/>
          </w:tcPr>
          <w:p w14:paraId="26267CB9" w14:textId="1E6677E1" w:rsidR="0032290B" w:rsidRPr="006012E8" w:rsidRDefault="003B461E" w:rsidP="00E02E1A">
            <w:pPr>
              <w:spacing w:before="100" w:beforeAutospacing="1" w:after="100" w:afterAutospacing="1"/>
              <w:rPr>
                <w:lang w:val="uk-UA"/>
              </w:rPr>
            </w:pPr>
            <w:r w:rsidRPr="006012E8">
              <w:rPr>
                <w:lang w:val="uk-UA"/>
              </w:rPr>
              <w:t>Основи пілотування БпЛА</w:t>
            </w:r>
          </w:p>
        </w:tc>
        <w:tc>
          <w:tcPr>
            <w:tcW w:w="1276" w:type="dxa"/>
          </w:tcPr>
          <w:p w14:paraId="2D8B7E61" w14:textId="13152DD3" w:rsidR="0032290B" w:rsidRPr="006012E8" w:rsidRDefault="00DE0D0B" w:rsidP="006012E8">
            <w:pPr>
              <w:spacing w:before="100" w:beforeAutospacing="1" w:after="100" w:afterAutospacing="1"/>
              <w:jc w:val="center"/>
              <w:rPr>
                <w:lang w:val="uk-UA"/>
              </w:rPr>
            </w:pPr>
            <w:r w:rsidRPr="006012E8">
              <w:rPr>
                <w:lang w:val="uk-UA"/>
              </w:rPr>
              <w:t>6</w:t>
            </w:r>
          </w:p>
        </w:tc>
        <w:tc>
          <w:tcPr>
            <w:tcW w:w="1275" w:type="dxa"/>
          </w:tcPr>
          <w:p w14:paraId="5B7C196A" w14:textId="2E8BA642" w:rsidR="0032290B" w:rsidRPr="006012E8" w:rsidRDefault="00DE0D0B" w:rsidP="006012E8">
            <w:pPr>
              <w:spacing w:before="100" w:beforeAutospacing="1" w:after="100" w:afterAutospacing="1"/>
              <w:jc w:val="center"/>
              <w:rPr>
                <w:lang w:val="uk-UA"/>
              </w:rPr>
            </w:pPr>
            <w:r w:rsidRPr="006012E8">
              <w:rPr>
                <w:lang w:val="uk-UA"/>
              </w:rPr>
              <w:t>7</w:t>
            </w:r>
          </w:p>
        </w:tc>
        <w:tc>
          <w:tcPr>
            <w:tcW w:w="1757" w:type="dxa"/>
          </w:tcPr>
          <w:p w14:paraId="42E7F0F7" w14:textId="77777777" w:rsidR="0032290B" w:rsidRPr="006012E8" w:rsidRDefault="0032290B" w:rsidP="00970B11">
            <w:pPr>
              <w:spacing w:before="100" w:beforeAutospacing="1" w:after="100" w:afterAutospacing="1"/>
              <w:rPr>
                <w:lang w:val="uk-UA"/>
              </w:rPr>
            </w:pPr>
          </w:p>
        </w:tc>
      </w:tr>
      <w:tr w:rsidR="0032290B" w:rsidRPr="0092242A" w14:paraId="09E5DE43" w14:textId="77777777" w:rsidTr="00E02E1A">
        <w:tc>
          <w:tcPr>
            <w:tcW w:w="568" w:type="dxa"/>
          </w:tcPr>
          <w:p w14:paraId="39E02E9D" w14:textId="64D7A098" w:rsidR="0032290B" w:rsidRPr="006012E8" w:rsidRDefault="003B461E" w:rsidP="00970B11">
            <w:pPr>
              <w:spacing w:before="100" w:beforeAutospacing="1" w:after="100" w:afterAutospacing="1"/>
              <w:rPr>
                <w:lang w:val="uk-UA"/>
              </w:rPr>
            </w:pPr>
            <w:r w:rsidRPr="006012E8">
              <w:rPr>
                <w:lang w:val="uk-UA"/>
              </w:rPr>
              <w:t>8</w:t>
            </w:r>
          </w:p>
        </w:tc>
        <w:tc>
          <w:tcPr>
            <w:tcW w:w="4394" w:type="dxa"/>
          </w:tcPr>
          <w:p w14:paraId="68690FE7" w14:textId="5ACDC61C" w:rsidR="0032290B" w:rsidRPr="006012E8" w:rsidRDefault="003B461E" w:rsidP="00970B11">
            <w:pPr>
              <w:spacing w:before="100" w:beforeAutospacing="1" w:after="100" w:afterAutospacing="1"/>
              <w:rPr>
                <w:lang w:val="uk-UA"/>
              </w:rPr>
            </w:pPr>
            <w:r w:rsidRPr="006012E8">
              <w:rPr>
                <w:lang w:val="uk-UA"/>
              </w:rPr>
              <w:t>Військові інформаційні системи та платформи. Військові професії та цифрові технології.</w:t>
            </w:r>
          </w:p>
        </w:tc>
        <w:tc>
          <w:tcPr>
            <w:tcW w:w="1276" w:type="dxa"/>
          </w:tcPr>
          <w:p w14:paraId="21940D14" w14:textId="49FE46EB" w:rsidR="0032290B" w:rsidRPr="006012E8" w:rsidRDefault="001E0F49" w:rsidP="00970B11">
            <w:pPr>
              <w:spacing w:before="100" w:beforeAutospacing="1" w:after="100" w:afterAutospacing="1"/>
              <w:jc w:val="center"/>
              <w:rPr>
                <w:lang w:val="uk-UA"/>
              </w:rPr>
            </w:pPr>
            <w:r w:rsidRPr="006012E8">
              <w:rPr>
                <w:lang w:val="uk-UA"/>
              </w:rPr>
              <w:t>1</w:t>
            </w:r>
          </w:p>
        </w:tc>
        <w:tc>
          <w:tcPr>
            <w:tcW w:w="1275" w:type="dxa"/>
          </w:tcPr>
          <w:p w14:paraId="47C66AEB" w14:textId="77777777" w:rsidR="0032290B" w:rsidRPr="006012E8" w:rsidRDefault="0032290B" w:rsidP="00970B11">
            <w:pPr>
              <w:spacing w:before="100" w:beforeAutospacing="1" w:after="100" w:afterAutospacing="1"/>
              <w:jc w:val="center"/>
              <w:rPr>
                <w:lang w:val="uk-UA"/>
              </w:rPr>
            </w:pPr>
            <w:r w:rsidRPr="006012E8">
              <w:rPr>
                <w:lang w:val="uk-UA"/>
              </w:rPr>
              <w:t>2</w:t>
            </w:r>
          </w:p>
        </w:tc>
        <w:tc>
          <w:tcPr>
            <w:tcW w:w="1757" w:type="dxa"/>
          </w:tcPr>
          <w:p w14:paraId="22008B1F" w14:textId="77777777" w:rsidR="0032290B" w:rsidRPr="006012E8" w:rsidRDefault="0032290B" w:rsidP="00970B11">
            <w:pPr>
              <w:spacing w:before="100" w:beforeAutospacing="1" w:after="100" w:afterAutospacing="1"/>
              <w:rPr>
                <w:lang w:val="uk-UA"/>
              </w:rPr>
            </w:pPr>
          </w:p>
        </w:tc>
      </w:tr>
      <w:tr w:rsidR="0032290B" w:rsidRPr="0092242A" w14:paraId="2413ADDA" w14:textId="77777777" w:rsidTr="00E02E1A">
        <w:tc>
          <w:tcPr>
            <w:tcW w:w="568" w:type="dxa"/>
          </w:tcPr>
          <w:p w14:paraId="528C5414" w14:textId="03F098F9" w:rsidR="0032290B" w:rsidRPr="006012E8" w:rsidRDefault="003B461E" w:rsidP="00970B11">
            <w:pPr>
              <w:spacing w:before="100" w:beforeAutospacing="1" w:after="100" w:afterAutospacing="1"/>
              <w:rPr>
                <w:lang w:val="uk-UA"/>
              </w:rPr>
            </w:pPr>
            <w:r w:rsidRPr="006012E8">
              <w:rPr>
                <w:lang w:val="uk-UA"/>
              </w:rPr>
              <w:t>9</w:t>
            </w:r>
          </w:p>
        </w:tc>
        <w:tc>
          <w:tcPr>
            <w:tcW w:w="4394" w:type="dxa"/>
          </w:tcPr>
          <w:p w14:paraId="7D8FAC2C" w14:textId="458052E0" w:rsidR="0032290B" w:rsidRPr="006012E8" w:rsidRDefault="003B461E" w:rsidP="00970B11">
            <w:pPr>
              <w:spacing w:before="100" w:beforeAutospacing="1" w:after="100" w:afterAutospacing="1"/>
              <w:rPr>
                <w:lang w:val="uk-UA"/>
              </w:rPr>
            </w:pPr>
            <w:r w:rsidRPr="006012E8">
              <w:rPr>
                <w:lang w:val="uk-UA"/>
              </w:rPr>
              <w:t>Відпрацювання практичних навичок зі зв'язку та БпЛА</w:t>
            </w:r>
          </w:p>
        </w:tc>
        <w:tc>
          <w:tcPr>
            <w:tcW w:w="1276" w:type="dxa"/>
          </w:tcPr>
          <w:p w14:paraId="0BCD17B6" w14:textId="697AC867" w:rsidR="0032290B" w:rsidRPr="006012E8" w:rsidRDefault="001E0F49" w:rsidP="00970B11">
            <w:pPr>
              <w:spacing w:before="100" w:beforeAutospacing="1" w:after="100" w:afterAutospacing="1"/>
              <w:jc w:val="center"/>
              <w:rPr>
                <w:lang w:val="uk-UA"/>
              </w:rPr>
            </w:pPr>
            <w:r w:rsidRPr="006012E8">
              <w:rPr>
                <w:lang w:val="uk-UA"/>
              </w:rPr>
              <w:t>2</w:t>
            </w:r>
          </w:p>
        </w:tc>
        <w:tc>
          <w:tcPr>
            <w:tcW w:w="1275" w:type="dxa"/>
          </w:tcPr>
          <w:p w14:paraId="5613612E" w14:textId="570E5977" w:rsidR="0032290B" w:rsidRPr="006012E8" w:rsidRDefault="0032290B" w:rsidP="00970B11">
            <w:pPr>
              <w:spacing w:before="100" w:beforeAutospacing="1" w:after="100" w:afterAutospacing="1"/>
              <w:jc w:val="center"/>
              <w:rPr>
                <w:lang w:val="uk-UA"/>
              </w:rPr>
            </w:pPr>
            <w:r w:rsidRPr="006012E8">
              <w:rPr>
                <w:lang w:val="uk-UA"/>
              </w:rPr>
              <w:t xml:space="preserve">2 </w:t>
            </w:r>
          </w:p>
        </w:tc>
        <w:tc>
          <w:tcPr>
            <w:tcW w:w="1757" w:type="dxa"/>
          </w:tcPr>
          <w:p w14:paraId="4084072A" w14:textId="121A597D" w:rsidR="0032290B" w:rsidRPr="006012E8" w:rsidRDefault="0032290B" w:rsidP="00970B11">
            <w:pPr>
              <w:spacing w:before="100" w:beforeAutospacing="1" w:after="100" w:afterAutospacing="1"/>
              <w:rPr>
                <w:lang w:val="uk-UA"/>
              </w:rPr>
            </w:pPr>
          </w:p>
        </w:tc>
      </w:tr>
    </w:tbl>
    <w:p w14:paraId="01537C33" w14:textId="77777777" w:rsidR="0032290B" w:rsidRPr="0092242A" w:rsidRDefault="0032290B" w:rsidP="0032290B">
      <w:pPr>
        <w:jc w:val="both"/>
        <w:rPr>
          <w:sz w:val="28"/>
          <w:szCs w:val="28"/>
          <w:lang w:val="uk-UA"/>
        </w:rPr>
      </w:pPr>
    </w:p>
    <w:p w14:paraId="7F8B2287" w14:textId="77777777" w:rsidR="001A5C14" w:rsidRDefault="001A5C14" w:rsidP="004574ED">
      <w:pPr>
        <w:jc w:val="right"/>
        <w:rPr>
          <w:b/>
          <w:sz w:val="28"/>
          <w:szCs w:val="28"/>
          <w:lang w:val="uk-UA"/>
        </w:rPr>
      </w:pPr>
      <w:r>
        <w:rPr>
          <w:b/>
          <w:sz w:val="28"/>
          <w:szCs w:val="28"/>
          <w:lang w:val="uk-UA"/>
        </w:rPr>
        <w:lastRenderedPageBreak/>
        <w:t>Додаток2</w:t>
      </w:r>
    </w:p>
    <w:p w14:paraId="5D566811" w14:textId="4B405F0C" w:rsidR="00455117" w:rsidRPr="00455117" w:rsidRDefault="00455117" w:rsidP="00455117">
      <w:pPr>
        <w:jc w:val="center"/>
        <w:rPr>
          <w:b/>
          <w:sz w:val="28"/>
          <w:szCs w:val="28"/>
          <w:lang w:val="uk-UA"/>
        </w:rPr>
      </w:pPr>
      <w:r w:rsidRPr="00455117">
        <w:rPr>
          <w:b/>
          <w:sz w:val="28"/>
          <w:szCs w:val="28"/>
          <w:lang w:val="uk-UA"/>
        </w:rPr>
        <w:t xml:space="preserve">Пропонований розподіл годин </w:t>
      </w:r>
    </w:p>
    <w:p w14:paraId="56E34B89" w14:textId="77777777" w:rsidR="00455117" w:rsidRPr="00455117" w:rsidRDefault="00455117" w:rsidP="00455117">
      <w:pPr>
        <w:jc w:val="center"/>
        <w:rPr>
          <w:b/>
          <w:sz w:val="28"/>
          <w:szCs w:val="28"/>
        </w:rPr>
      </w:pPr>
      <w:r w:rsidRPr="00455117">
        <w:rPr>
          <w:b/>
          <w:sz w:val="28"/>
          <w:szCs w:val="28"/>
        </w:rPr>
        <w:t>щодо викладання навчальн</w:t>
      </w:r>
      <w:r w:rsidRPr="00455117">
        <w:rPr>
          <w:b/>
          <w:sz w:val="28"/>
          <w:szCs w:val="28"/>
          <w:lang w:val="uk-UA"/>
        </w:rPr>
        <w:t>ого</w:t>
      </w:r>
      <w:r w:rsidRPr="00455117">
        <w:rPr>
          <w:b/>
          <w:sz w:val="28"/>
          <w:szCs w:val="28"/>
        </w:rPr>
        <w:t xml:space="preserve"> предмет</w:t>
      </w:r>
      <w:r w:rsidRPr="00455117">
        <w:rPr>
          <w:b/>
          <w:sz w:val="28"/>
          <w:szCs w:val="28"/>
          <w:lang w:val="uk-UA"/>
        </w:rPr>
        <w:t>у</w:t>
      </w:r>
      <w:r w:rsidRPr="00455117">
        <w:rPr>
          <w:b/>
          <w:sz w:val="28"/>
          <w:szCs w:val="28"/>
        </w:rPr>
        <w:t xml:space="preserve"> / інтегрован</w:t>
      </w:r>
      <w:r w:rsidRPr="00455117">
        <w:rPr>
          <w:b/>
          <w:sz w:val="28"/>
          <w:szCs w:val="28"/>
          <w:lang w:val="uk-UA"/>
        </w:rPr>
        <w:t>ого</w:t>
      </w:r>
      <w:r w:rsidRPr="00455117">
        <w:rPr>
          <w:b/>
          <w:sz w:val="28"/>
          <w:szCs w:val="28"/>
        </w:rPr>
        <w:t xml:space="preserve"> курс</w:t>
      </w:r>
      <w:r w:rsidRPr="00455117">
        <w:rPr>
          <w:b/>
          <w:sz w:val="28"/>
          <w:szCs w:val="28"/>
          <w:lang w:val="uk-UA"/>
        </w:rPr>
        <w:t>у</w:t>
      </w:r>
    </w:p>
    <w:p w14:paraId="68D5AE2B" w14:textId="77777777" w:rsidR="00455117" w:rsidRPr="00455117" w:rsidRDefault="00455117" w:rsidP="00455117">
      <w:pPr>
        <w:jc w:val="center"/>
        <w:rPr>
          <w:b/>
          <w:sz w:val="28"/>
          <w:szCs w:val="28"/>
        </w:rPr>
      </w:pPr>
      <w:r w:rsidRPr="00455117">
        <w:rPr>
          <w:b/>
          <w:sz w:val="28"/>
          <w:szCs w:val="28"/>
        </w:rPr>
        <w:t xml:space="preserve">ЗАХИСТ УКРАЇНИ </w:t>
      </w:r>
    </w:p>
    <w:p w14:paraId="68879AEF" w14:textId="77777777" w:rsidR="00455117" w:rsidRPr="00455117" w:rsidRDefault="00455117" w:rsidP="00455117">
      <w:pPr>
        <w:jc w:val="center"/>
        <w:rPr>
          <w:b/>
          <w:sz w:val="28"/>
          <w:szCs w:val="28"/>
        </w:rPr>
      </w:pPr>
      <w:r w:rsidRPr="00455117">
        <w:rPr>
          <w:b/>
          <w:sz w:val="28"/>
          <w:szCs w:val="28"/>
        </w:rPr>
        <w:t xml:space="preserve">у закладах загальної середньої </w:t>
      </w:r>
      <w:proofErr w:type="gramStart"/>
      <w:r w:rsidRPr="00455117">
        <w:rPr>
          <w:b/>
          <w:sz w:val="28"/>
          <w:szCs w:val="28"/>
        </w:rPr>
        <w:t>освіти</w:t>
      </w:r>
      <w:r w:rsidRPr="00455117">
        <w:rPr>
          <w:b/>
          <w:sz w:val="28"/>
          <w:szCs w:val="28"/>
          <w:lang w:val="uk-UA"/>
        </w:rPr>
        <w:t>,</w:t>
      </w:r>
      <w:r w:rsidRPr="00455117">
        <w:rPr>
          <w:b/>
          <w:sz w:val="28"/>
          <w:szCs w:val="28"/>
        </w:rPr>
        <w:t xml:space="preserve"> </w:t>
      </w:r>
      <w:r w:rsidRPr="00455117">
        <w:rPr>
          <w:b/>
          <w:sz w:val="28"/>
          <w:szCs w:val="28"/>
          <w:lang w:val="uk-UA"/>
        </w:rPr>
        <w:t xml:space="preserve"> </w:t>
      </w:r>
      <w:r w:rsidRPr="00455117">
        <w:rPr>
          <w:b/>
          <w:sz w:val="28"/>
          <w:szCs w:val="28"/>
        </w:rPr>
        <w:t>які</w:t>
      </w:r>
      <w:proofErr w:type="gramEnd"/>
      <w:r w:rsidRPr="00455117">
        <w:rPr>
          <w:b/>
          <w:sz w:val="28"/>
          <w:szCs w:val="28"/>
        </w:rPr>
        <w:t xml:space="preserve"> долучилися до</w:t>
      </w:r>
    </w:p>
    <w:p w14:paraId="354FB192" w14:textId="77777777" w:rsidR="00455117" w:rsidRPr="00455117" w:rsidRDefault="00455117" w:rsidP="00455117">
      <w:pPr>
        <w:jc w:val="center"/>
        <w:rPr>
          <w:b/>
          <w:sz w:val="28"/>
          <w:szCs w:val="28"/>
          <w:lang w:val="uk-UA"/>
        </w:rPr>
      </w:pPr>
      <w:r w:rsidRPr="00455117">
        <w:rPr>
          <w:b/>
          <w:sz w:val="28"/>
          <w:szCs w:val="28"/>
        </w:rPr>
        <w:t xml:space="preserve">Інноваційного освітнього проєкту на всеукраїнському рівні </w:t>
      </w:r>
      <w:r w:rsidRPr="00455117">
        <w:rPr>
          <w:b/>
          <w:sz w:val="28"/>
          <w:szCs w:val="28"/>
          <w:lang w:val="uk-UA"/>
        </w:rPr>
        <w:t xml:space="preserve">  </w:t>
      </w:r>
    </w:p>
    <w:p w14:paraId="4D5BF359" w14:textId="77777777" w:rsidR="00455117" w:rsidRPr="00455117" w:rsidRDefault="00455117" w:rsidP="00455117">
      <w:pPr>
        <w:jc w:val="center"/>
        <w:rPr>
          <w:b/>
          <w:sz w:val="28"/>
          <w:szCs w:val="28"/>
        </w:rPr>
      </w:pPr>
      <w:r w:rsidRPr="00455117">
        <w:rPr>
          <w:b/>
          <w:sz w:val="28"/>
          <w:szCs w:val="28"/>
        </w:rPr>
        <w:t>за темою «Теоретико-методичні засади викладання навчального предмета/ інтегрованого курсу</w:t>
      </w:r>
      <w:r w:rsidRPr="00455117">
        <w:rPr>
          <w:b/>
          <w:sz w:val="28"/>
          <w:szCs w:val="28"/>
          <w:lang w:val="uk-UA"/>
        </w:rPr>
        <w:t xml:space="preserve"> «</w:t>
      </w:r>
      <w:r w:rsidRPr="00455117">
        <w:rPr>
          <w:b/>
          <w:sz w:val="28"/>
          <w:szCs w:val="28"/>
        </w:rPr>
        <w:t xml:space="preserve">Захист </w:t>
      </w:r>
      <w:proofErr w:type="gramStart"/>
      <w:r w:rsidRPr="00455117">
        <w:rPr>
          <w:b/>
          <w:sz w:val="28"/>
          <w:szCs w:val="28"/>
        </w:rPr>
        <w:t>України”»</w:t>
      </w:r>
      <w:proofErr w:type="gramEnd"/>
    </w:p>
    <w:p w14:paraId="5B9377D8" w14:textId="77777777" w:rsidR="00455117" w:rsidRPr="00455117" w:rsidRDefault="00455117" w:rsidP="00455117">
      <w:pPr>
        <w:jc w:val="center"/>
        <w:rPr>
          <w:b/>
          <w:sz w:val="28"/>
          <w:szCs w:val="28"/>
          <w:lang w:val="uk-UA"/>
        </w:rPr>
      </w:pPr>
    </w:p>
    <w:p w14:paraId="4369837E" w14:textId="3C1BC149" w:rsidR="00455117" w:rsidRPr="00455117" w:rsidRDefault="00455117" w:rsidP="00455117">
      <w:pPr>
        <w:jc w:val="center"/>
        <w:rPr>
          <w:b/>
          <w:sz w:val="28"/>
          <w:szCs w:val="28"/>
          <w:lang w:val="uk-UA"/>
        </w:rPr>
      </w:pPr>
      <w:r w:rsidRPr="00455117">
        <w:rPr>
          <w:b/>
          <w:sz w:val="28"/>
          <w:szCs w:val="28"/>
          <w:lang w:val="uk-UA"/>
        </w:rPr>
        <w:t>1</w:t>
      </w:r>
      <w:r>
        <w:rPr>
          <w:b/>
          <w:sz w:val="28"/>
          <w:szCs w:val="28"/>
          <w:lang w:val="uk-UA"/>
        </w:rPr>
        <w:t>1</w:t>
      </w:r>
      <w:r w:rsidRPr="00455117">
        <w:rPr>
          <w:b/>
          <w:sz w:val="28"/>
          <w:szCs w:val="28"/>
          <w:lang w:val="uk-UA"/>
        </w:rPr>
        <w:t xml:space="preserve"> клас</w:t>
      </w:r>
    </w:p>
    <w:p w14:paraId="568F9510" w14:textId="77777777" w:rsidR="00455117" w:rsidRDefault="00455117" w:rsidP="00B620F8">
      <w:pPr>
        <w:spacing w:before="100" w:beforeAutospacing="1" w:after="100" w:afterAutospacing="1"/>
        <w:jc w:val="both"/>
        <w:rPr>
          <w:sz w:val="28"/>
          <w:szCs w:val="28"/>
          <w:lang w:val="uk-UA"/>
        </w:rPr>
      </w:pPr>
    </w:p>
    <w:tbl>
      <w:tblPr>
        <w:tblpPr w:leftFromText="180" w:rightFromText="180" w:topFromText="180" w:bottomFromText="180" w:vertAnchor="text"/>
        <w:tblW w:w="9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7"/>
        <w:gridCol w:w="2256"/>
        <w:gridCol w:w="2256"/>
        <w:gridCol w:w="2256"/>
      </w:tblGrid>
      <w:tr w:rsidR="00970B11" w14:paraId="45F8BF6F" w14:textId="77777777" w:rsidTr="00970B11">
        <w:tc>
          <w:tcPr>
            <w:tcW w:w="2256" w:type="dxa"/>
          </w:tcPr>
          <w:p w14:paraId="141F483B" w14:textId="77777777" w:rsidR="00970B11" w:rsidRDefault="00970B11" w:rsidP="00970B11">
            <w:pPr>
              <w:widowControl w:val="0"/>
              <w:rPr>
                <w:b/>
                <w:sz w:val="28"/>
                <w:szCs w:val="28"/>
              </w:rPr>
            </w:pPr>
            <w:r>
              <w:rPr>
                <w:b/>
                <w:sz w:val="28"/>
                <w:szCs w:val="28"/>
              </w:rPr>
              <w:t xml:space="preserve">Назва теми </w:t>
            </w:r>
          </w:p>
        </w:tc>
        <w:tc>
          <w:tcPr>
            <w:tcW w:w="2256" w:type="dxa"/>
          </w:tcPr>
          <w:p w14:paraId="0F22CC80" w14:textId="77777777" w:rsidR="00970B11" w:rsidRDefault="00970B11" w:rsidP="00970B11">
            <w:pPr>
              <w:widowControl w:val="0"/>
              <w:rPr>
                <w:b/>
                <w:sz w:val="28"/>
                <w:szCs w:val="28"/>
              </w:rPr>
            </w:pPr>
            <w:r>
              <w:rPr>
                <w:b/>
                <w:sz w:val="28"/>
                <w:szCs w:val="28"/>
              </w:rPr>
              <w:t xml:space="preserve">Кількість годин (1,5 тижневих) </w:t>
            </w:r>
          </w:p>
        </w:tc>
        <w:tc>
          <w:tcPr>
            <w:tcW w:w="2256" w:type="dxa"/>
          </w:tcPr>
          <w:p w14:paraId="450C0A27" w14:textId="77777777" w:rsidR="00970B11" w:rsidRDefault="00970B11" w:rsidP="00970B11">
            <w:pPr>
              <w:widowControl w:val="0"/>
              <w:rPr>
                <w:b/>
                <w:sz w:val="28"/>
                <w:szCs w:val="28"/>
              </w:rPr>
            </w:pPr>
            <w:r>
              <w:rPr>
                <w:b/>
                <w:sz w:val="28"/>
                <w:szCs w:val="28"/>
              </w:rPr>
              <w:t xml:space="preserve">Кількість годин (2 тижневих) </w:t>
            </w:r>
          </w:p>
        </w:tc>
        <w:tc>
          <w:tcPr>
            <w:tcW w:w="2256" w:type="dxa"/>
          </w:tcPr>
          <w:p w14:paraId="79EE4C79" w14:textId="77777777" w:rsidR="00970B11" w:rsidRDefault="00970B11" w:rsidP="00970B11">
            <w:pPr>
              <w:widowControl w:val="0"/>
              <w:rPr>
                <w:b/>
                <w:sz w:val="28"/>
                <w:szCs w:val="28"/>
              </w:rPr>
            </w:pPr>
            <w:r>
              <w:rPr>
                <w:b/>
                <w:sz w:val="28"/>
                <w:szCs w:val="28"/>
              </w:rPr>
              <w:t xml:space="preserve">Кількість годин (1 тижнева, українознавчий компонент) </w:t>
            </w:r>
          </w:p>
        </w:tc>
      </w:tr>
      <w:tr w:rsidR="00970B11" w14:paraId="24824206" w14:textId="77777777" w:rsidTr="00970B11">
        <w:tc>
          <w:tcPr>
            <w:tcW w:w="2256" w:type="dxa"/>
          </w:tcPr>
          <w:p w14:paraId="72D4DA5D" w14:textId="77777777" w:rsidR="00970B11" w:rsidRDefault="00970B11" w:rsidP="00970B11">
            <w:pPr>
              <w:widowControl w:val="0"/>
              <w:rPr>
                <w:sz w:val="28"/>
                <w:szCs w:val="28"/>
              </w:rPr>
            </w:pPr>
            <w:r>
              <w:rPr>
                <w:sz w:val="28"/>
                <w:szCs w:val="28"/>
              </w:rPr>
              <w:t>Військові технології та їх розвиток</w:t>
            </w:r>
          </w:p>
        </w:tc>
        <w:tc>
          <w:tcPr>
            <w:tcW w:w="2256" w:type="dxa"/>
          </w:tcPr>
          <w:p w14:paraId="6ACA2834" w14:textId="77777777" w:rsidR="00970B11" w:rsidRDefault="00970B11" w:rsidP="00970B11">
            <w:pPr>
              <w:widowControl w:val="0"/>
              <w:rPr>
                <w:sz w:val="28"/>
                <w:szCs w:val="28"/>
              </w:rPr>
            </w:pPr>
            <w:r>
              <w:rPr>
                <w:sz w:val="28"/>
                <w:szCs w:val="28"/>
              </w:rPr>
              <w:t xml:space="preserve">18 годин </w:t>
            </w:r>
          </w:p>
        </w:tc>
        <w:tc>
          <w:tcPr>
            <w:tcW w:w="2256" w:type="dxa"/>
          </w:tcPr>
          <w:p w14:paraId="68754DFF" w14:textId="77777777" w:rsidR="00970B11" w:rsidRDefault="00970B11" w:rsidP="00970B11">
            <w:pPr>
              <w:widowControl w:val="0"/>
              <w:rPr>
                <w:sz w:val="28"/>
                <w:szCs w:val="28"/>
              </w:rPr>
            </w:pPr>
            <w:r>
              <w:rPr>
                <w:sz w:val="28"/>
                <w:szCs w:val="28"/>
              </w:rPr>
              <w:t>22 години</w:t>
            </w:r>
          </w:p>
        </w:tc>
        <w:tc>
          <w:tcPr>
            <w:tcW w:w="2256" w:type="dxa"/>
          </w:tcPr>
          <w:p w14:paraId="773E1A42" w14:textId="77777777" w:rsidR="00970B11" w:rsidRDefault="00970B11" w:rsidP="00970B11">
            <w:pPr>
              <w:widowControl w:val="0"/>
              <w:rPr>
                <w:sz w:val="28"/>
                <w:szCs w:val="28"/>
              </w:rPr>
            </w:pPr>
            <w:r>
              <w:rPr>
                <w:sz w:val="28"/>
                <w:szCs w:val="28"/>
              </w:rPr>
              <w:t>8</w:t>
            </w:r>
          </w:p>
        </w:tc>
      </w:tr>
      <w:tr w:rsidR="00970B11" w14:paraId="1C60E680" w14:textId="77777777" w:rsidTr="00970B11">
        <w:tc>
          <w:tcPr>
            <w:tcW w:w="2256" w:type="dxa"/>
          </w:tcPr>
          <w:p w14:paraId="342BB753" w14:textId="77777777" w:rsidR="00970B11" w:rsidRDefault="00970B11" w:rsidP="00970B11">
            <w:pPr>
              <w:widowControl w:val="0"/>
              <w:rPr>
                <w:sz w:val="28"/>
                <w:szCs w:val="28"/>
              </w:rPr>
            </w:pPr>
            <w:r>
              <w:rPr>
                <w:sz w:val="28"/>
                <w:szCs w:val="28"/>
              </w:rPr>
              <w:t xml:space="preserve">Стрілецька підготовка, основи дій, та взаємодії в бою    </w:t>
            </w:r>
          </w:p>
        </w:tc>
        <w:tc>
          <w:tcPr>
            <w:tcW w:w="2256" w:type="dxa"/>
          </w:tcPr>
          <w:p w14:paraId="0C24A826" w14:textId="77777777" w:rsidR="00970B11" w:rsidRDefault="00970B11" w:rsidP="00970B11">
            <w:pPr>
              <w:widowControl w:val="0"/>
              <w:rPr>
                <w:sz w:val="28"/>
                <w:szCs w:val="28"/>
              </w:rPr>
            </w:pPr>
            <w:r>
              <w:rPr>
                <w:sz w:val="28"/>
                <w:szCs w:val="28"/>
              </w:rPr>
              <w:t>6 годин</w:t>
            </w:r>
          </w:p>
        </w:tc>
        <w:tc>
          <w:tcPr>
            <w:tcW w:w="2256" w:type="dxa"/>
          </w:tcPr>
          <w:p w14:paraId="755367BC" w14:textId="77777777" w:rsidR="00970B11" w:rsidRDefault="00970B11" w:rsidP="00970B11">
            <w:pPr>
              <w:widowControl w:val="0"/>
              <w:rPr>
                <w:sz w:val="28"/>
                <w:szCs w:val="28"/>
              </w:rPr>
            </w:pPr>
            <w:r>
              <w:rPr>
                <w:sz w:val="28"/>
                <w:szCs w:val="28"/>
              </w:rPr>
              <w:t xml:space="preserve">10 годин </w:t>
            </w:r>
          </w:p>
        </w:tc>
        <w:tc>
          <w:tcPr>
            <w:tcW w:w="2256" w:type="dxa"/>
          </w:tcPr>
          <w:p w14:paraId="1BBF7E67" w14:textId="77777777" w:rsidR="00970B11" w:rsidRDefault="00970B11" w:rsidP="00970B11">
            <w:pPr>
              <w:widowControl w:val="0"/>
              <w:rPr>
                <w:sz w:val="28"/>
                <w:szCs w:val="28"/>
              </w:rPr>
            </w:pPr>
            <w:r>
              <w:rPr>
                <w:sz w:val="28"/>
                <w:szCs w:val="28"/>
              </w:rPr>
              <w:t>2</w:t>
            </w:r>
          </w:p>
        </w:tc>
      </w:tr>
      <w:tr w:rsidR="00970B11" w14:paraId="31F96001" w14:textId="77777777" w:rsidTr="00970B11">
        <w:tc>
          <w:tcPr>
            <w:tcW w:w="2256" w:type="dxa"/>
          </w:tcPr>
          <w:p w14:paraId="4C776F00" w14:textId="77777777" w:rsidR="00970B11" w:rsidRDefault="00970B11" w:rsidP="00970B11">
            <w:pPr>
              <w:widowControl w:val="0"/>
              <w:rPr>
                <w:sz w:val="28"/>
                <w:szCs w:val="28"/>
              </w:rPr>
            </w:pPr>
            <w:r>
              <w:rPr>
                <w:sz w:val="28"/>
                <w:szCs w:val="28"/>
              </w:rPr>
              <w:t xml:space="preserve">Інформаційна війна </w:t>
            </w:r>
          </w:p>
        </w:tc>
        <w:tc>
          <w:tcPr>
            <w:tcW w:w="2256" w:type="dxa"/>
          </w:tcPr>
          <w:p w14:paraId="1CEA3D2D" w14:textId="77777777" w:rsidR="00970B11" w:rsidRDefault="00970B11" w:rsidP="00970B11">
            <w:pPr>
              <w:widowControl w:val="0"/>
              <w:rPr>
                <w:sz w:val="28"/>
                <w:szCs w:val="28"/>
              </w:rPr>
            </w:pPr>
            <w:r>
              <w:rPr>
                <w:sz w:val="28"/>
                <w:szCs w:val="28"/>
              </w:rPr>
              <w:t>10 годин</w:t>
            </w:r>
          </w:p>
        </w:tc>
        <w:tc>
          <w:tcPr>
            <w:tcW w:w="2256" w:type="dxa"/>
          </w:tcPr>
          <w:p w14:paraId="6139A995" w14:textId="77777777" w:rsidR="00970B11" w:rsidRDefault="00970B11" w:rsidP="00970B11">
            <w:pPr>
              <w:widowControl w:val="0"/>
              <w:rPr>
                <w:sz w:val="28"/>
                <w:szCs w:val="28"/>
              </w:rPr>
            </w:pPr>
            <w:r>
              <w:rPr>
                <w:sz w:val="28"/>
                <w:szCs w:val="28"/>
              </w:rPr>
              <w:t>14 годин</w:t>
            </w:r>
          </w:p>
        </w:tc>
        <w:tc>
          <w:tcPr>
            <w:tcW w:w="2256" w:type="dxa"/>
          </w:tcPr>
          <w:p w14:paraId="7C2BA8D8" w14:textId="77777777" w:rsidR="00970B11" w:rsidRDefault="00970B11" w:rsidP="00970B11">
            <w:pPr>
              <w:widowControl w:val="0"/>
              <w:rPr>
                <w:sz w:val="28"/>
                <w:szCs w:val="28"/>
              </w:rPr>
            </w:pPr>
            <w:r>
              <w:rPr>
                <w:sz w:val="28"/>
                <w:szCs w:val="28"/>
              </w:rPr>
              <w:t>10</w:t>
            </w:r>
          </w:p>
        </w:tc>
      </w:tr>
      <w:tr w:rsidR="00970B11" w14:paraId="1F42BE4E" w14:textId="77777777" w:rsidTr="00970B11">
        <w:tc>
          <w:tcPr>
            <w:tcW w:w="2256" w:type="dxa"/>
          </w:tcPr>
          <w:p w14:paraId="46E4D1D1" w14:textId="77777777" w:rsidR="00970B11" w:rsidRDefault="00970B11" w:rsidP="00970B11">
            <w:pPr>
              <w:widowControl w:val="0"/>
              <w:rPr>
                <w:sz w:val="28"/>
                <w:szCs w:val="28"/>
              </w:rPr>
            </w:pPr>
            <w:r>
              <w:rPr>
                <w:sz w:val="28"/>
                <w:szCs w:val="28"/>
              </w:rPr>
              <w:t xml:space="preserve">Домедична допомога в умовах бою </w:t>
            </w:r>
          </w:p>
        </w:tc>
        <w:tc>
          <w:tcPr>
            <w:tcW w:w="2256" w:type="dxa"/>
          </w:tcPr>
          <w:p w14:paraId="53521564" w14:textId="77777777" w:rsidR="00970B11" w:rsidRDefault="00970B11" w:rsidP="00970B11">
            <w:pPr>
              <w:widowControl w:val="0"/>
              <w:rPr>
                <w:sz w:val="28"/>
                <w:szCs w:val="28"/>
              </w:rPr>
            </w:pPr>
            <w:r>
              <w:rPr>
                <w:sz w:val="28"/>
                <w:szCs w:val="28"/>
              </w:rPr>
              <w:t xml:space="preserve">8 годин </w:t>
            </w:r>
          </w:p>
        </w:tc>
        <w:tc>
          <w:tcPr>
            <w:tcW w:w="2256" w:type="dxa"/>
          </w:tcPr>
          <w:p w14:paraId="0F0B8EB3" w14:textId="77777777" w:rsidR="00970B11" w:rsidRDefault="00970B11" w:rsidP="00970B11">
            <w:pPr>
              <w:widowControl w:val="0"/>
              <w:rPr>
                <w:sz w:val="28"/>
                <w:szCs w:val="28"/>
              </w:rPr>
            </w:pPr>
            <w:r>
              <w:rPr>
                <w:sz w:val="28"/>
                <w:szCs w:val="28"/>
              </w:rPr>
              <w:t xml:space="preserve">10 годин </w:t>
            </w:r>
          </w:p>
        </w:tc>
        <w:tc>
          <w:tcPr>
            <w:tcW w:w="2256" w:type="dxa"/>
          </w:tcPr>
          <w:p w14:paraId="496E15AF" w14:textId="77777777" w:rsidR="00970B11" w:rsidRDefault="00970B11" w:rsidP="00970B11">
            <w:pPr>
              <w:widowControl w:val="0"/>
              <w:rPr>
                <w:sz w:val="28"/>
                <w:szCs w:val="28"/>
              </w:rPr>
            </w:pPr>
            <w:r>
              <w:rPr>
                <w:sz w:val="28"/>
                <w:szCs w:val="28"/>
              </w:rPr>
              <w:t>4</w:t>
            </w:r>
          </w:p>
        </w:tc>
      </w:tr>
      <w:tr w:rsidR="00970B11" w14:paraId="296152DD" w14:textId="77777777" w:rsidTr="00970B11">
        <w:tc>
          <w:tcPr>
            <w:tcW w:w="2256" w:type="dxa"/>
          </w:tcPr>
          <w:p w14:paraId="5E8B871B" w14:textId="77777777" w:rsidR="00970B11" w:rsidRDefault="00970B11" w:rsidP="00970B11">
            <w:pPr>
              <w:widowControl w:val="0"/>
              <w:rPr>
                <w:sz w:val="28"/>
                <w:szCs w:val="28"/>
              </w:rPr>
            </w:pPr>
            <w:r>
              <w:rPr>
                <w:sz w:val="28"/>
                <w:szCs w:val="28"/>
              </w:rPr>
              <w:t>Цивільне населення в кризових умовах</w:t>
            </w:r>
          </w:p>
        </w:tc>
        <w:tc>
          <w:tcPr>
            <w:tcW w:w="2256" w:type="dxa"/>
          </w:tcPr>
          <w:p w14:paraId="29CB0FAB" w14:textId="77777777" w:rsidR="00970B11" w:rsidRDefault="00970B11" w:rsidP="00970B11">
            <w:pPr>
              <w:widowControl w:val="0"/>
              <w:rPr>
                <w:sz w:val="28"/>
                <w:szCs w:val="28"/>
              </w:rPr>
            </w:pPr>
            <w:r>
              <w:rPr>
                <w:sz w:val="28"/>
                <w:szCs w:val="28"/>
              </w:rPr>
              <w:t>7 годин</w:t>
            </w:r>
          </w:p>
        </w:tc>
        <w:tc>
          <w:tcPr>
            <w:tcW w:w="2256" w:type="dxa"/>
          </w:tcPr>
          <w:p w14:paraId="6E24EC6F" w14:textId="77777777" w:rsidR="00970B11" w:rsidRDefault="00970B11" w:rsidP="00970B11">
            <w:pPr>
              <w:widowControl w:val="0"/>
              <w:rPr>
                <w:sz w:val="28"/>
                <w:szCs w:val="28"/>
              </w:rPr>
            </w:pPr>
            <w:r>
              <w:rPr>
                <w:sz w:val="28"/>
                <w:szCs w:val="28"/>
              </w:rPr>
              <w:t>10 годин</w:t>
            </w:r>
          </w:p>
        </w:tc>
        <w:tc>
          <w:tcPr>
            <w:tcW w:w="2256" w:type="dxa"/>
          </w:tcPr>
          <w:p w14:paraId="198F4BF2" w14:textId="77777777" w:rsidR="00970B11" w:rsidRDefault="00970B11" w:rsidP="00970B11">
            <w:pPr>
              <w:widowControl w:val="0"/>
              <w:rPr>
                <w:sz w:val="28"/>
                <w:szCs w:val="28"/>
              </w:rPr>
            </w:pPr>
            <w:r>
              <w:rPr>
                <w:sz w:val="28"/>
                <w:szCs w:val="28"/>
              </w:rPr>
              <w:t>5</w:t>
            </w:r>
          </w:p>
        </w:tc>
      </w:tr>
      <w:tr w:rsidR="00970B11" w14:paraId="64101008" w14:textId="77777777" w:rsidTr="00970B11">
        <w:tc>
          <w:tcPr>
            <w:tcW w:w="2256" w:type="dxa"/>
          </w:tcPr>
          <w:p w14:paraId="15B4BADC" w14:textId="77777777" w:rsidR="00970B11" w:rsidRDefault="00970B11" w:rsidP="00970B11">
            <w:pPr>
              <w:widowControl w:val="0"/>
              <w:rPr>
                <w:sz w:val="28"/>
                <w:szCs w:val="28"/>
              </w:rPr>
            </w:pPr>
            <w:r>
              <w:rPr>
                <w:sz w:val="28"/>
                <w:szCs w:val="28"/>
              </w:rPr>
              <w:t xml:space="preserve">Планую майбутнє: особиста роль в обороні України </w:t>
            </w:r>
          </w:p>
        </w:tc>
        <w:tc>
          <w:tcPr>
            <w:tcW w:w="2256" w:type="dxa"/>
          </w:tcPr>
          <w:p w14:paraId="517143D7" w14:textId="77777777" w:rsidR="00970B11" w:rsidRDefault="00970B11" w:rsidP="00970B11">
            <w:pPr>
              <w:widowControl w:val="0"/>
              <w:rPr>
                <w:sz w:val="28"/>
                <w:szCs w:val="28"/>
              </w:rPr>
            </w:pPr>
            <w:r>
              <w:rPr>
                <w:sz w:val="28"/>
                <w:szCs w:val="28"/>
              </w:rPr>
              <w:t xml:space="preserve">3 годин </w:t>
            </w:r>
          </w:p>
        </w:tc>
        <w:tc>
          <w:tcPr>
            <w:tcW w:w="2256" w:type="dxa"/>
          </w:tcPr>
          <w:p w14:paraId="0144789C" w14:textId="77777777" w:rsidR="00970B11" w:rsidRDefault="00970B11" w:rsidP="00970B11">
            <w:pPr>
              <w:widowControl w:val="0"/>
              <w:rPr>
                <w:sz w:val="28"/>
                <w:szCs w:val="28"/>
              </w:rPr>
            </w:pPr>
            <w:r>
              <w:rPr>
                <w:sz w:val="28"/>
                <w:szCs w:val="28"/>
              </w:rPr>
              <w:t>4 години</w:t>
            </w:r>
          </w:p>
        </w:tc>
        <w:tc>
          <w:tcPr>
            <w:tcW w:w="2256" w:type="dxa"/>
          </w:tcPr>
          <w:p w14:paraId="3AD3A28F" w14:textId="77777777" w:rsidR="00970B11" w:rsidRDefault="00970B11" w:rsidP="00970B11">
            <w:pPr>
              <w:widowControl w:val="0"/>
              <w:rPr>
                <w:sz w:val="28"/>
                <w:szCs w:val="28"/>
              </w:rPr>
            </w:pPr>
            <w:r>
              <w:rPr>
                <w:sz w:val="28"/>
                <w:szCs w:val="28"/>
              </w:rPr>
              <w:t>6</w:t>
            </w:r>
          </w:p>
        </w:tc>
      </w:tr>
      <w:tr w:rsidR="00970B11" w14:paraId="09DC5BA5" w14:textId="77777777" w:rsidTr="00970B11">
        <w:tc>
          <w:tcPr>
            <w:tcW w:w="2256" w:type="dxa"/>
          </w:tcPr>
          <w:p w14:paraId="5743DE2B" w14:textId="77777777" w:rsidR="00970B11" w:rsidRDefault="00970B11" w:rsidP="00970B11">
            <w:pPr>
              <w:widowControl w:val="0"/>
              <w:rPr>
                <w:sz w:val="28"/>
                <w:szCs w:val="28"/>
              </w:rPr>
            </w:pPr>
            <w:r>
              <w:rPr>
                <w:sz w:val="28"/>
                <w:szCs w:val="28"/>
              </w:rPr>
              <w:t>Всього</w:t>
            </w:r>
          </w:p>
        </w:tc>
        <w:tc>
          <w:tcPr>
            <w:tcW w:w="2256" w:type="dxa"/>
          </w:tcPr>
          <w:p w14:paraId="61AEFA9A" w14:textId="77777777" w:rsidR="00970B11" w:rsidRDefault="00970B11" w:rsidP="00970B11">
            <w:pPr>
              <w:widowControl w:val="0"/>
              <w:rPr>
                <w:sz w:val="28"/>
                <w:szCs w:val="28"/>
              </w:rPr>
            </w:pPr>
            <w:r>
              <w:rPr>
                <w:sz w:val="28"/>
                <w:szCs w:val="28"/>
              </w:rPr>
              <w:t>52 години</w:t>
            </w:r>
          </w:p>
        </w:tc>
        <w:tc>
          <w:tcPr>
            <w:tcW w:w="2256" w:type="dxa"/>
          </w:tcPr>
          <w:p w14:paraId="10D0BDC4" w14:textId="77777777" w:rsidR="00970B11" w:rsidRDefault="00970B11" w:rsidP="00970B11">
            <w:pPr>
              <w:widowControl w:val="0"/>
              <w:rPr>
                <w:sz w:val="28"/>
                <w:szCs w:val="28"/>
              </w:rPr>
            </w:pPr>
            <w:r>
              <w:rPr>
                <w:sz w:val="28"/>
                <w:szCs w:val="28"/>
              </w:rPr>
              <w:t>70</w:t>
            </w:r>
          </w:p>
        </w:tc>
        <w:tc>
          <w:tcPr>
            <w:tcW w:w="2256" w:type="dxa"/>
          </w:tcPr>
          <w:p w14:paraId="330CB72F" w14:textId="77777777" w:rsidR="00970B11" w:rsidRDefault="00970B11" w:rsidP="00970B11">
            <w:pPr>
              <w:widowControl w:val="0"/>
              <w:rPr>
                <w:sz w:val="28"/>
                <w:szCs w:val="28"/>
              </w:rPr>
            </w:pPr>
            <w:r>
              <w:rPr>
                <w:sz w:val="28"/>
                <w:szCs w:val="28"/>
              </w:rPr>
              <w:t>35</w:t>
            </w:r>
          </w:p>
        </w:tc>
      </w:tr>
    </w:tbl>
    <w:p w14:paraId="65B48D0D" w14:textId="77777777" w:rsidR="00970B11" w:rsidRDefault="00970B11" w:rsidP="00970B11"/>
    <w:p w14:paraId="027FD571" w14:textId="77777777" w:rsidR="00455117" w:rsidRDefault="00455117" w:rsidP="00B620F8">
      <w:pPr>
        <w:spacing w:before="100" w:beforeAutospacing="1" w:after="100" w:afterAutospacing="1"/>
        <w:jc w:val="both"/>
        <w:rPr>
          <w:sz w:val="28"/>
          <w:szCs w:val="28"/>
          <w:lang w:val="uk-UA"/>
        </w:rPr>
      </w:pPr>
    </w:p>
    <w:p w14:paraId="38DE51D4" w14:textId="77777777" w:rsidR="00455117" w:rsidRDefault="00455117" w:rsidP="00B620F8">
      <w:pPr>
        <w:spacing w:before="100" w:beforeAutospacing="1" w:after="100" w:afterAutospacing="1"/>
        <w:jc w:val="both"/>
        <w:rPr>
          <w:sz w:val="28"/>
          <w:szCs w:val="28"/>
          <w:lang w:val="uk-UA"/>
        </w:rPr>
      </w:pPr>
      <w:bookmarkStart w:id="0" w:name="_GoBack"/>
      <w:bookmarkEnd w:id="0"/>
    </w:p>
    <w:sectPr w:rsidR="00455117" w:rsidSect="00115EA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EC3C9" w14:textId="77777777" w:rsidR="00F3345B" w:rsidRDefault="00F3345B" w:rsidP="009A067C">
      <w:r>
        <w:separator/>
      </w:r>
    </w:p>
  </w:endnote>
  <w:endnote w:type="continuationSeparator" w:id="0">
    <w:p w14:paraId="6A87848A" w14:textId="77777777" w:rsidR="00F3345B" w:rsidRDefault="00F3345B" w:rsidP="009A0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7E1DF" w14:textId="77777777" w:rsidR="00F3345B" w:rsidRDefault="00F3345B" w:rsidP="009A067C">
      <w:r>
        <w:separator/>
      </w:r>
    </w:p>
  </w:footnote>
  <w:footnote w:type="continuationSeparator" w:id="0">
    <w:p w14:paraId="6459392A" w14:textId="77777777" w:rsidR="00F3345B" w:rsidRDefault="00F3345B" w:rsidP="009A0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B02C71"/>
    <w:multiLevelType w:val="hybridMultilevel"/>
    <w:tmpl w:val="F1BC3C10"/>
    <w:lvl w:ilvl="0" w:tplc="26340D3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754"/>
    <w:rsid w:val="00012821"/>
    <w:rsid w:val="00025484"/>
    <w:rsid w:val="00026CDF"/>
    <w:rsid w:val="00056803"/>
    <w:rsid w:val="00081FFE"/>
    <w:rsid w:val="000C227D"/>
    <w:rsid w:val="00107D9E"/>
    <w:rsid w:val="00115EA2"/>
    <w:rsid w:val="00142E34"/>
    <w:rsid w:val="001532E0"/>
    <w:rsid w:val="00172E68"/>
    <w:rsid w:val="001A345B"/>
    <w:rsid w:val="001A5C14"/>
    <w:rsid w:val="001D22DD"/>
    <w:rsid w:val="001E0F49"/>
    <w:rsid w:val="002239AE"/>
    <w:rsid w:val="002B6EAD"/>
    <w:rsid w:val="002E0FBE"/>
    <w:rsid w:val="002F52F8"/>
    <w:rsid w:val="002F5A06"/>
    <w:rsid w:val="002F6F3D"/>
    <w:rsid w:val="00307778"/>
    <w:rsid w:val="0032290B"/>
    <w:rsid w:val="00327A4D"/>
    <w:rsid w:val="0037195C"/>
    <w:rsid w:val="003B461E"/>
    <w:rsid w:val="003E26C7"/>
    <w:rsid w:val="003E7C87"/>
    <w:rsid w:val="003F1102"/>
    <w:rsid w:val="004077D4"/>
    <w:rsid w:val="004203A4"/>
    <w:rsid w:val="0045484D"/>
    <w:rsid w:val="00455117"/>
    <w:rsid w:val="004574ED"/>
    <w:rsid w:val="004A18E9"/>
    <w:rsid w:val="005234BA"/>
    <w:rsid w:val="006012E8"/>
    <w:rsid w:val="00624187"/>
    <w:rsid w:val="00636ACC"/>
    <w:rsid w:val="00694414"/>
    <w:rsid w:val="00694BA5"/>
    <w:rsid w:val="00696B86"/>
    <w:rsid w:val="006E43B7"/>
    <w:rsid w:val="00752020"/>
    <w:rsid w:val="007C5C3A"/>
    <w:rsid w:val="007D0B73"/>
    <w:rsid w:val="007D2139"/>
    <w:rsid w:val="007D7754"/>
    <w:rsid w:val="00810C57"/>
    <w:rsid w:val="009043C7"/>
    <w:rsid w:val="009173EB"/>
    <w:rsid w:val="0092242A"/>
    <w:rsid w:val="009519CB"/>
    <w:rsid w:val="00960FB6"/>
    <w:rsid w:val="00970B11"/>
    <w:rsid w:val="0097159A"/>
    <w:rsid w:val="00982CE8"/>
    <w:rsid w:val="0098454A"/>
    <w:rsid w:val="009A067C"/>
    <w:rsid w:val="009D63CE"/>
    <w:rsid w:val="009E64B9"/>
    <w:rsid w:val="009F0775"/>
    <w:rsid w:val="00A040D3"/>
    <w:rsid w:val="00A43AED"/>
    <w:rsid w:val="00A859B8"/>
    <w:rsid w:val="00AC11C0"/>
    <w:rsid w:val="00B620F8"/>
    <w:rsid w:val="00BC2D9F"/>
    <w:rsid w:val="00BD76C5"/>
    <w:rsid w:val="00C85578"/>
    <w:rsid w:val="00C9700F"/>
    <w:rsid w:val="00CB441D"/>
    <w:rsid w:val="00CB73DD"/>
    <w:rsid w:val="00CF0ACF"/>
    <w:rsid w:val="00D01B7F"/>
    <w:rsid w:val="00D12563"/>
    <w:rsid w:val="00D8671B"/>
    <w:rsid w:val="00DE0D0B"/>
    <w:rsid w:val="00DF7315"/>
    <w:rsid w:val="00E02E1A"/>
    <w:rsid w:val="00E863DD"/>
    <w:rsid w:val="00EC2A4D"/>
    <w:rsid w:val="00F0662F"/>
    <w:rsid w:val="00F236DF"/>
    <w:rsid w:val="00F3345B"/>
    <w:rsid w:val="00F54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EA1E"/>
  <w15:chartTrackingRefBased/>
  <w15:docId w15:val="{087E6777-753E-D445-8E78-26DC5CF3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FB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D7754"/>
    <w:pPr>
      <w:spacing w:before="100" w:beforeAutospacing="1" w:after="100" w:afterAutospacing="1"/>
    </w:pPr>
    <w:rPr>
      <w:rFonts w:eastAsia="Calibri"/>
      <w:lang w:val="uk-UA" w:eastAsia="uk-UA"/>
    </w:rPr>
  </w:style>
  <w:style w:type="paragraph" w:styleId="HTMLPreformatted">
    <w:name w:val="HTML Preformatted"/>
    <w:basedOn w:val="Normal"/>
    <w:link w:val="HTMLPreformattedChar"/>
    <w:uiPriority w:val="99"/>
    <w:semiHidden/>
    <w:unhideWhenUsed/>
    <w:rsid w:val="004A1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A18E9"/>
    <w:rPr>
      <w:rFonts w:ascii="Courier New" w:eastAsia="Times New Roman" w:hAnsi="Courier New" w:cs="Courier New"/>
      <w:sz w:val="20"/>
      <w:szCs w:val="20"/>
    </w:rPr>
  </w:style>
  <w:style w:type="paragraph" w:styleId="ListParagraph">
    <w:name w:val="List Paragraph"/>
    <w:basedOn w:val="Normal"/>
    <w:uiPriority w:val="34"/>
    <w:qFormat/>
    <w:rsid w:val="007C5C3A"/>
    <w:pPr>
      <w:ind w:left="720"/>
      <w:contextualSpacing/>
    </w:pPr>
  </w:style>
  <w:style w:type="paragraph" w:styleId="Header">
    <w:name w:val="header"/>
    <w:basedOn w:val="Normal"/>
    <w:link w:val="HeaderChar"/>
    <w:uiPriority w:val="99"/>
    <w:unhideWhenUsed/>
    <w:rsid w:val="009A067C"/>
    <w:pPr>
      <w:tabs>
        <w:tab w:val="center" w:pos="4680"/>
        <w:tab w:val="right" w:pos="9360"/>
      </w:tabs>
    </w:pPr>
  </w:style>
  <w:style w:type="character" w:customStyle="1" w:styleId="HeaderChar">
    <w:name w:val="Header Char"/>
    <w:basedOn w:val="DefaultParagraphFont"/>
    <w:link w:val="Header"/>
    <w:uiPriority w:val="99"/>
    <w:rsid w:val="009A067C"/>
    <w:rPr>
      <w:rFonts w:ascii="Times New Roman" w:eastAsia="Times New Roman" w:hAnsi="Times New Roman" w:cs="Times New Roman"/>
    </w:rPr>
  </w:style>
  <w:style w:type="paragraph" w:styleId="Footer">
    <w:name w:val="footer"/>
    <w:basedOn w:val="Normal"/>
    <w:link w:val="FooterChar"/>
    <w:uiPriority w:val="99"/>
    <w:unhideWhenUsed/>
    <w:rsid w:val="009A067C"/>
    <w:pPr>
      <w:tabs>
        <w:tab w:val="center" w:pos="4680"/>
        <w:tab w:val="right" w:pos="9360"/>
      </w:tabs>
    </w:pPr>
  </w:style>
  <w:style w:type="character" w:customStyle="1" w:styleId="FooterChar">
    <w:name w:val="Footer Char"/>
    <w:basedOn w:val="DefaultParagraphFont"/>
    <w:link w:val="Footer"/>
    <w:uiPriority w:val="99"/>
    <w:rsid w:val="009A067C"/>
    <w:rPr>
      <w:rFonts w:ascii="Times New Roman" w:eastAsia="Times New Roman" w:hAnsi="Times New Roman" w:cs="Times New Roman"/>
    </w:rPr>
  </w:style>
  <w:style w:type="table" w:styleId="TableGrid">
    <w:name w:val="Table Grid"/>
    <w:basedOn w:val="TableNormal"/>
    <w:uiPriority w:val="39"/>
    <w:rsid w:val="00752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72705">
      <w:bodyDiv w:val="1"/>
      <w:marLeft w:val="0"/>
      <w:marRight w:val="0"/>
      <w:marTop w:val="0"/>
      <w:marBottom w:val="0"/>
      <w:divBdr>
        <w:top w:val="none" w:sz="0" w:space="0" w:color="auto"/>
        <w:left w:val="none" w:sz="0" w:space="0" w:color="auto"/>
        <w:bottom w:val="none" w:sz="0" w:space="0" w:color="auto"/>
        <w:right w:val="none" w:sz="0" w:space="0" w:color="auto"/>
      </w:divBdr>
      <w:divsChild>
        <w:div w:id="279192855">
          <w:marLeft w:val="0"/>
          <w:marRight w:val="0"/>
          <w:marTop w:val="0"/>
          <w:marBottom w:val="0"/>
          <w:divBdr>
            <w:top w:val="none" w:sz="0" w:space="0" w:color="auto"/>
            <w:left w:val="none" w:sz="0" w:space="0" w:color="auto"/>
            <w:bottom w:val="none" w:sz="0" w:space="0" w:color="auto"/>
            <w:right w:val="none" w:sz="0" w:space="0" w:color="auto"/>
          </w:divBdr>
          <w:divsChild>
            <w:div w:id="1835418369">
              <w:marLeft w:val="0"/>
              <w:marRight w:val="0"/>
              <w:marTop w:val="0"/>
              <w:marBottom w:val="0"/>
              <w:divBdr>
                <w:top w:val="none" w:sz="0" w:space="0" w:color="auto"/>
                <w:left w:val="none" w:sz="0" w:space="0" w:color="auto"/>
                <w:bottom w:val="none" w:sz="0" w:space="0" w:color="auto"/>
                <w:right w:val="none" w:sz="0" w:space="0" w:color="auto"/>
              </w:divBdr>
              <w:divsChild>
                <w:div w:id="642393712">
                  <w:marLeft w:val="0"/>
                  <w:marRight w:val="0"/>
                  <w:marTop w:val="0"/>
                  <w:marBottom w:val="0"/>
                  <w:divBdr>
                    <w:top w:val="none" w:sz="0" w:space="0" w:color="auto"/>
                    <w:left w:val="none" w:sz="0" w:space="0" w:color="auto"/>
                    <w:bottom w:val="none" w:sz="0" w:space="0" w:color="auto"/>
                    <w:right w:val="none" w:sz="0" w:space="0" w:color="auto"/>
                  </w:divBdr>
                  <w:divsChild>
                    <w:div w:id="1741907596">
                      <w:marLeft w:val="0"/>
                      <w:marRight w:val="0"/>
                      <w:marTop w:val="0"/>
                      <w:marBottom w:val="0"/>
                      <w:divBdr>
                        <w:top w:val="none" w:sz="0" w:space="0" w:color="auto"/>
                        <w:left w:val="none" w:sz="0" w:space="0" w:color="auto"/>
                        <w:bottom w:val="none" w:sz="0" w:space="0" w:color="auto"/>
                        <w:right w:val="none" w:sz="0" w:space="0" w:color="auto"/>
                      </w:divBdr>
                    </w:div>
                  </w:divsChild>
                </w:div>
                <w:div w:id="455761207">
                  <w:marLeft w:val="0"/>
                  <w:marRight w:val="0"/>
                  <w:marTop w:val="0"/>
                  <w:marBottom w:val="0"/>
                  <w:divBdr>
                    <w:top w:val="none" w:sz="0" w:space="0" w:color="auto"/>
                    <w:left w:val="none" w:sz="0" w:space="0" w:color="auto"/>
                    <w:bottom w:val="none" w:sz="0" w:space="0" w:color="auto"/>
                    <w:right w:val="none" w:sz="0" w:space="0" w:color="auto"/>
                  </w:divBdr>
                  <w:divsChild>
                    <w:div w:id="673186607">
                      <w:marLeft w:val="0"/>
                      <w:marRight w:val="0"/>
                      <w:marTop w:val="0"/>
                      <w:marBottom w:val="0"/>
                      <w:divBdr>
                        <w:top w:val="none" w:sz="0" w:space="0" w:color="auto"/>
                        <w:left w:val="none" w:sz="0" w:space="0" w:color="auto"/>
                        <w:bottom w:val="none" w:sz="0" w:space="0" w:color="auto"/>
                        <w:right w:val="none" w:sz="0" w:space="0" w:color="auto"/>
                      </w:divBdr>
                    </w:div>
                  </w:divsChild>
                </w:div>
                <w:div w:id="1049108629">
                  <w:marLeft w:val="0"/>
                  <w:marRight w:val="0"/>
                  <w:marTop w:val="0"/>
                  <w:marBottom w:val="0"/>
                  <w:divBdr>
                    <w:top w:val="none" w:sz="0" w:space="0" w:color="auto"/>
                    <w:left w:val="none" w:sz="0" w:space="0" w:color="auto"/>
                    <w:bottom w:val="none" w:sz="0" w:space="0" w:color="auto"/>
                    <w:right w:val="none" w:sz="0" w:space="0" w:color="auto"/>
                  </w:divBdr>
                  <w:divsChild>
                    <w:div w:id="648633625">
                      <w:marLeft w:val="0"/>
                      <w:marRight w:val="0"/>
                      <w:marTop w:val="0"/>
                      <w:marBottom w:val="0"/>
                      <w:divBdr>
                        <w:top w:val="none" w:sz="0" w:space="0" w:color="auto"/>
                        <w:left w:val="none" w:sz="0" w:space="0" w:color="auto"/>
                        <w:bottom w:val="none" w:sz="0" w:space="0" w:color="auto"/>
                        <w:right w:val="none" w:sz="0" w:space="0" w:color="auto"/>
                      </w:divBdr>
                    </w:div>
                  </w:divsChild>
                </w:div>
                <w:div w:id="94639418">
                  <w:marLeft w:val="0"/>
                  <w:marRight w:val="0"/>
                  <w:marTop w:val="0"/>
                  <w:marBottom w:val="0"/>
                  <w:divBdr>
                    <w:top w:val="none" w:sz="0" w:space="0" w:color="auto"/>
                    <w:left w:val="none" w:sz="0" w:space="0" w:color="auto"/>
                    <w:bottom w:val="none" w:sz="0" w:space="0" w:color="auto"/>
                    <w:right w:val="none" w:sz="0" w:space="0" w:color="auto"/>
                  </w:divBdr>
                  <w:divsChild>
                    <w:div w:id="946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21029">
      <w:bodyDiv w:val="1"/>
      <w:marLeft w:val="0"/>
      <w:marRight w:val="0"/>
      <w:marTop w:val="0"/>
      <w:marBottom w:val="0"/>
      <w:divBdr>
        <w:top w:val="none" w:sz="0" w:space="0" w:color="auto"/>
        <w:left w:val="none" w:sz="0" w:space="0" w:color="auto"/>
        <w:bottom w:val="none" w:sz="0" w:space="0" w:color="auto"/>
        <w:right w:val="none" w:sz="0" w:space="0" w:color="auto"/>
      </w:divBdr>
      <w:divsChild>
        <w:div w:id="782459204">
          <w:marLeft w:val="0"/>
          <w:marRight w:val="0"/>
          <w:marTop w:val="0"/>
          <w:marBottom w:val="0"/>
          <w:divBdr>
            <w:top w:val="none" w:sz="0" w:space="0" w:color="auto"/>
            <w:left w:val="none" w:sz="0" w:space="0" w:color="auto"/>
            <w:bottom w:val="none" w:sz="0" w:space="0" w:color="auto"/>
            <w:right w:val="none" w:sz="0" w:space="0" w:color="auto"/>
          </w:divBdr>
          <w:divsChild>
            <w:div w:id="713965463">
              <w:marLeft w:val="0"/>
              <w:marRight w:val="0"/>
              <w:marTop w:val="0"/>
              <w:marBottom w:val="0"/>
              <w:divBdr>
                <w:top w:val="none" w:sz="0" w:space="0" w:color="auto"/>
                <w:left w:val="none" w:sz="0" w:space="0" w:color="auto"/>
                <w:bottom w:val="none" w:sz="0" w:space="0" w:color="auto"/>
                <w:right w:val="none" w:sz="0" w:space="0" w:color="auto"/>
              </w:divBdr>
              <w:divsChild>
                <w:div w:id="7110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95134">
      <w:bodyDiv w:val="1"/>
      <w:marLeft w:val="0"/>
      <w:marRight w:val="0"/>
      <w:marTop w:val="0"/>
      <w:marBottom w:val="0"/>
      <w:divBdr>
        <w:top w:val="none" w:sz="0" w:space="0" w:color="auto"/>
        <w:left w:val="none" w:sz="0" w:space="0" w:color="auto"/>
        <w:bottom w:val="none" w:sz="0" w:space="0" w:color="auto"/>
        <w:right w:val="none" w:sz="0" w:space="0" w:color="auto"/>
      </w:divBdr>
      <w:divsChild>
        <w:div w:id="847911344">
          <w:marLeft w:val="0"/>
          <w:marRight w:val="0"/>
          <w:marTop w:val="0"/>
          <w:marBottom w:val="0"/>
          <w:divBdr>
            <w:top w:val="none" w:sz="0" w:space="0" w:color="auto"/>
            <w:left w:val="none" w:sz="0" w:space="0" w:color="auto"/>
            <w:bottom w:val="none" w:sz="0" w:space="0" w:color="auto"/>
            <w:right w:val="none" w:sz="0" w:space="0" w:color="auto"/>
          </w:divBdr>
          <w:divsChild>
            <w:div w:id="975260995">
              <w:marLeft w:val="0"/>
              <w:marRight w:val="0"/>
              <w:marTop w:val="0"/>
              <w:marBottom w:val="0"/>
              <w:divBdr>
                <w:top w:val="none" w:sz="0" w:space="0" w:color="auto"/>
                <w:left w:val="none" w:sz="0" w:space="0" w:color="auto"/>
                <w:bottom w:val="none" w:sz="0" w:space="0" w:color="auto"/>
                <w:right w:val="none" w:sz="0" w:space="0" w:color="auto"/>
              </w:divBdr>
              <w:divsChild>
                <w:div w:id="67909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810609">
      <w:bodyDiv w:val="1"/>
      <w:marLeft w:val="0"/>
      <w:marRight w:val="0"/>
      <w:marTop w:val="0"/>
      <w:marBottom w:val="0"/>
      <w:divBdr>
        <w:top w:val="none" w:sz="0" w:space="0" w:color="auto"/>
        <w:left w:val="none" w:sz="0" w:space="0" w:color="auto"/>
        <w:bottom w:val="none" w:sz="0" w:space="0" w:color="auto"/>
        <w:right w:val="none" w:sz="0" w:space="0" w:color="auto"/>
      </w:divBdr>
    </w:div>
    <w:div w:id="576860004">
      <w:bodyDiv w:val="1"/>
      <w:marLeft w:val="0"/>
      <w:marRight w:val="0"/>
      <w:marTop w:val="0"/>
      <w:marBottom w:val="0"/>
      <w:divBdr>
        <w:top w:val="none" w:sz="0" w:space="0" w:color="auto"/>
        <w:left w:val="none" w:sz="0" w:space="0" w:color="auto"/>
        <w:bottom w:val="none" w:sz="0" w:space="0" w:color="auto"/>
        <w:right w:val="none" w:sz="0" w:space="0" w:color="auto"/>
      </w:divBdr>
    </w:div>
    <w:div w:id="799566802">
      <w:bodyDiv w:val="1"/>
      <w:marLeft w:val="0"/>
      <w:marRight w:val="0"/>
      <w:marTop w:val="0"/>
      <w:marBottom w:val="0"/>
      <w:divBdr>
        <w:top w:val="none" w:sz="0" w:space="0" w:color="auto"/>
        <w:left w:val="none" w:sz="0" w:space="0" w:color="auto"/>
        <w:bottom w:val="none" w:sz="0" w:space="0" w:color="auto"/>
        <w:right w:val="none" w:sz="0" w:space="0" w:color="auto"/>
      </w:divBdr>
      <w:divsChild>
        <w:div w:id="309991338">
          <w:marLeft w:val="0"/>
          <w:marRight w:val="0"/>
          <w:marTop w:val="0"/>
          <w:marBottom w:val="0"/>
          <w:divBdr>
            <w:top w:val="none" w:sz="0" w:space="0" w:color="auto"/>
            <w:left w:val="none" w:sz="0" w:space="0" w:color="auto"/>
            <w:bottom w:val="none" w:sz="0" w:space="0" w:color="auto"/>
            <w:right w:val="none" w:sz="0" w:space="0" w:color="auto"/>
          </w:divBdr>
          <w:divsChild>
            <w:div w:id="554047678">
              <w:marLeft w:val="0"/>
              <w:marRight w:val="0"/>
              <w:marTop w:val="0"/>
              <w:marBottom w:val="0"/>
              <w:divBdr>
                <w:top w:val="none" w:sz="0" w:space="0" w:color="auto"/>
                <w:left w:val="none" w:sz="0" w:space="0" w:color="auto"/>
                <w:bottom w:val="none" w:sz="0" w:space="0" w:color="auto"/>
                <w:right w:val="none" w:sz="0" w:space="0" w:color="auto"/>
              </w:divBdr>
              <w:divsChild>
                <w:div w:id="988560149">
                  <w:marLeft w:val="0"/>
                  <w:marRight w:val="0"/>
                  <w:marTop w:val="0"/>
                  <w:marBottom w:val="0"/>
                  <w:divBdr>
                    <w:top w:val="none" w:sz="0" w:space="0" w:color="auto"/>
                    <w:left w:val="none" w:sz="0" w:space="0" w:color="auto"/>
                    <w:bottom w:val="none" w:sz="0" w:space="0" w:color="auto"/>
                    <w:right w:val="none" w:sz="0" w:space="0" w:color="auto"/>
                  </w:divBdr>
                </w:div>
              </w:divsChild>
            </w:div>
            <w:div w:id="788360175">
              <w:marLeft w:val="0"/>
              <w:marRight w:val="0"/>
              <w:marTop w:val="0"/>
              <w:marBottom w:val="0"/>
              <w:divBdr>
                <w:top w:val="none" w:sz="0" w:space="0" w:color="auto"/>
                <w:left w:val="none" w:sz="0" w:space="0" w:color="auto"/>
                <w:bottom w:val="none" w:sz="0" w:space="0" w:color="auto"/>
                <w:right w:val="none" w:sz="0" w:space="0" w:color="auto"/>
              </w:divBdr>
              <w:divsChild>
                <w:div w:id="1343513341">
                  <w:marLeft w:val="0"/>
                  <w:marRight w:val="0"/>
                  <w:marTop w:val="0"/>
                  <w:marBottom w:val="0"/>
                  <w:divBdr>
                    <w:top w:val="none" w:sz="0" w:space="0" w:color="auto"/>
                    <w:left w:val="none" w:sz="0" w:space="0" w:color="auto"/>
                    <w:bottom w:val="none" w:sz="0" w:space="0" w:color="auto"/>
                    <w:right w:val="none" w:sz="0" w:space="0" w:color="auto"/>
                  </w:divBdr>
                </w:div>
              </w:divsChild>
            </w:div>
            <w:div w:id="1086924378">
              <w:marLeft w:val="0"/>
              <w:marRight w:val="0"/>
              <w:marTop w:val="0"/>
              <w:marBottom w:val="0"/>
              <w:divBdr>
                <w:top w:val="none" w:sz="0" w:space="0" w:color="auto"/>
                <w:left w:val="none" w:sz="0" w:space="0" w:color="auto"/>
                <w:bottom w:val="none" w:sz="0" w:space="0" w:color="auto"/>
                <w:right w:val="none" w:sz="0" w:space="0" w:color="auto"/>
              </w:divBdr>
              <w:divsChild>
                <w:div w:id="1192301327">
                  <w:marLeft w:val="0"/>
                  <w:marRight w:val="0"/>
                  <w:marTop w:val="0"/>
                  <w:marBottom w:val="0"/>
                  <w:divBdr>
                    <w:top w:val="none" w:sz="0" w:space="0" w:color="auto"/>
                    <w:left w:val="none" w:sz="0" w:space="0" w:color="auto"/>
                    <w:bottom w:val="none" w:sz="0" w:space="0" w:color="auto"/>
                    <w:right w:val="none" w:sz="0" w:space="0" w:color="auto"/>
                  </w:divBdr>
                </w:div>
              </w:divsChild>
            </w:div>
            <w:div w:id="604576267">
              <w:marLeft w:val="0"/>
              <w:marRight w:val="0"/>
              <w:marTop w:val="0"/>
              <w:marBottom w:val="0"/>
              <w:divBdr>
                <w:top w:val="none" w:sz="0" w:space="0" w:color="auto"/>
                <w:left w:val="none" w:sz="0" w:space="0" w:color="auto"/>
                <w:bottom w:val="none" w:sz="0" w:space="0" w:color="auto"/>
                <w:right w:val="none" w:sz="0" w:space="0" w:color="auto"/>
              </w:divBdr>
              <w:divsChild>
                <w:div w:id="1451322830">
                  <w:marLeft w:val="0"/>
                  <w:marRight w:val="0"/>
                  <w:marTop w:val="0"/>
                  <w:marBottom w:val="0"/>
                  <w:divBdr>
                    <w:top w:val="none" w:sz="0" w:space="0" w:color="auto"/>
                    <w:left w:val="none" w:sz="0" w:space="0" w:color="auto"/>
                    <w:bottom w:val="none" w:sz="0" w:space="0" w:color="auto"/>
                    <w:right w:val="none" w:sz="0" w:space="0" w:color="auto"/>
                  </w:divBdr>
                </w:div>
              </w:divsChild>
            </w:div>
            <w:div w:id="993870486">
              <w:marLeft w:val="0"/>
              <w:marRight w:val="0"/>
              <w:marTop w:val="0"/>
              <w:marBottom w:val="0"/>
              <w:divBdr>
                <w:top w:val="none" w:sz="0" w:space="0" w:color="auto"/>
                <w:left w:val="none" w:sz="0" w:space="0" w:color="auto"/>
                <w:bottom w:val="none" w:sz="0" w:space="0" w:color="auto"/>
                <w:right w:val="none" w:sz="0" w:space="0" w:color="auto"/>
              </w:divBdr>
              <w:divsChild>
                <w:div w:id="419909012">
                  <w:marLeft w:val="0"/>
                  <w:marRight w:val="0"/>
                  <w:marTop w:val="0"/>
                  <w:marBottom w:val="0"/>
                  <w:divBdr>
                    <w:top w:val="none" w:sz="0" w:space="0" w:color="auto"/>
                    <w:left w:val="none" w:sz="0" w:space="0" w:color="auto"/>
                    <w:bottom w:val="none" w:sz="0" w:space="0" w:color="auto"/>
                    <w:right w:val="none" w:sz="0" w:space="0" w:color="auto"/>
                  </w:divBdr>
                </w:div>
              </w:divsChild>
            </w:div>
            <w:div w:id="1281456440">
              <w:marLeft w:val="0"/>
              <w:marRight w:val="0"/>
              <w:marTop w:val="0"/>
              <w:marBottom w:val="0"/>
              <w:divBdr>
                <w:top w:val="none" w:sz="0" w:space="0" w:color="auto"/>
                <w:left w:val="none" w:sz="0" w:space="0" w:color="auto"/>
                <w:bottom w:val="none" w:sz="0" w:space="0" w:color="auto"/>
                <w:right w:val="none" w:sz="0" w:space="0" w:color="auto"/>
              </w:divBdr>
              <w:divsChild>
                <w:div w:id="355543452">
                  <w:marLeft w:val="0"/>
                  <w:marRight w:val="0"/>
                  <w:marTop w:val="0"/>
                  <w:marBottom w:val="0"/>
                  <w:divBdr>
                    <w:top w:val="none" w:sz="0" w:space="0" w:color="auto"/>
                    <w:left w:val="none" w:sz="0" w:space="0" w:color="auto"/>
                    <w:bottom w:val="none" w:sz="0" w:space="0" w:color="auto"/>
                    <w:right w:val="none" w:sz="0" w:space="0" w:color="auto"/>
                  </w:divBdr>
                </w:div>
              </w:divsChild>
            </w:div>
            <w:div w:id="2147309560">
              <w:marLeft w:val="0"/>
              <w:marRight w:val="0"/>
              <w:marTop w:val="0"/>
              <w:marBottom w:val="0"/>
              <w:divBdr>
                <w:top w:val="none" w:sz="0" w:space="0" w:color="auto"/>
                <w:left w:val="none" w:sz="0" w:space="0" w:color="auto"/>
                <w:bottom w:val="none" w:sz="0" w:space="0" w:color="auto"/>
                <w:right w:val="none" w:sz="0" w:space="0" w:color="auto"/>
              </w:divBdr>
              <w:divsChild>
                <w:div w:id="69236587">
                  <w:marLeft w:val="0"/>
                  <w:marRight w:val="0"/>
                  <w:marTop w:val="0"/>
                  <w:marBottom w:val="0"/>
                  <w:divBdr>
                    <w:top w:val="none" w:sz="0" w:space="0" w:color="auto"/>
                    <w:left w:val="none" w:sz="0" w:space="0" w:color="auto"/>
                    <w:bottom w:val="none" w:sz="0" w:space="0" w:color="auto"/>
                    <w:right w:val="none" w:sz="0" w:space="0" w:color="auto"/>
                  </w:divBdr>
                </w:div>
              </w:divsChild>
            </w:div>
            <w:div w:id="1246571016">
              <w:marLeft w:val="0"/>
              <w:marRight w:val="0"/>
              <w:marTop w:val="0"/>
              <w:marBottom w:val="0"/>
              <w:divBdr>
                <w:top w:val="none" w:sz="0" w:space="0" w:color="auto"/>
                <w:left w:val="none" w:sz="0" w:space="0" w:color="auto"/>
                <w:bottom w:val="none" w:sz="0" w:space="0" w:color="auto"/>
                <w:right w:val="none" w:sz="0" w:space="0" w:color="auto"/>
              </w:divBdr>
              <w:divsChild>
                <w:div w:id="1952860687">
                  <w:marLeft w:val="0"/>
                  <w:marRight w:val="0"/>
                  <w:marTop w:val="0"/>
                  <w:marBottom w:val="0"/>
                  <w:divBdr>
                    <w:top w:val="none" w:sz="0" w:space="0" w:color="auto"/>
                    <w:left w:val="none" w:sz="0" w:space="0" w:color="auto"/>
                    <w:bottom w:val="none" w:sz="0" w:space="0" w:color="auto"/>
                    <w:right w:val="none" w:sz="0" w:space="0" w:color="auto"/>
                  </w:divBdr>
                </w:div>
              </w:divsChild>
            </w:div>
            <w:div w:id="1225989543">
              <w:marLeft w:val="0"/>
              <w:marRight w:val="0"/>
              <w:marTop w:val="0"/>
              <w:marBottom w:val="0"/>
              <w:divBdr>
                <w:top w:val="none" w:sz="0" w:space="0" w:color="auto"/>
                <w:left w:val="none" w:sz="0" w:space="0" w:color="auto"/>
                <w:bottom w:val="none" w:sz="0" w:space="0" w:color="auto"/>
                <w:right w:val="none" w:sz="0" w:space="0" w:color="auto"/>
              </w:divBdr>
              <w:divsChild>
                <w:div w:id="209802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4852">
          <w:marLeft w:val="0"/>
          <w:marRight w:val="0"/>
          <w:marTop w:val="0"/>
          <w:marBottom w:val="0"/>
          <w:divBdr>
            <w:top w:val="none" w:sz="0" w:space="0" w:color="auto"/>
            <w:left w:val="none" w:sz="0" w:space="0" w:color="auto"/>
            <w:bottom w:val="none" w:sz="0" w:space="0" w:color="auto"/>
            <w:right w:val="none" w:sz="0" w:space="0" w:color="auto"/>
          </w:divBdr>
          <w:divsChild>
            <w:div w:id="1545674814">
              <w:marLeft w:val="0"/>
              <w:marRight w:val="0"/>
              <w:marTop w:val="0"/>
              <w:marBottom w:val="0"/>
              <w:divBdr>
                <w:top w:val="none" w:sz="0" w:space="0" w:color="auto"/>
                <w:left w:val="none" w:sz="0" w:space="0" w:color="auto"/>
                <w:bottom w:val="none" w:sz="0" w:space="0" w:color="auto"/>
                <w:right w:val="none" w:sz="0" w:space="0" w:color="auto"/>
              </w:divBdr>
            </w:div>
            <w:div w:id="1197083207">
              <w:marLeft w:val="0"/>
              <w:marRight w:val="0"/>
              <w:marTop w:val="0"/>
              <w:marBottom w:val="0"/>
              <w:divBdr>
                <w:top w:val="none" w:sz="0" w:space="0" w:color="auto"/>
                <w:left w:val="none" w:sz="0" w:space="0" w:color="auto"/>
                <w:bottom w:val="none" w:sz="0" w:space="0" w:color="auto"/>
                <w:right w:val="none" w:sz="0" w:space="0" w:color="auto"/>
              </w:divBdr>
            </w:div>
            <w:div w:id="19007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434961">
      <w:bodyDiv w:val="1"/>
      <w:marLeft w:val="0"/>
      <w:marRight w:val="0"/>
      <w:marTop w:val="0"/>
      <w:marBottom w:val="0"/>
      <w:divBdr>
        <w:top w:val="none" w:sz="0" w:space="0" w:color="auto"/>
        <w:left w:val="none" w:sz="0" w:space="0" w:color="auto"/>
        <w:bottom w:val="none" w:sz="0" w:space="0" w:color="auto"/>
        <w:right w:val="none" w:sz="0" w:space="0" w:color="auto"/>
      </w:divBdr>
    </w:div>
    <w:div w:id="957494658">
      <w:bodyDiv w:val="1"/>
      <w:marLeft w:val="0"/>
      <w:marRight w:val="0"/>
      <w:marTop w:val="0"/>
      <w:marBottom w:val="0"/>
      <w:divBdr>
        <w:top w:val="none" w:sz="0" w:space="0" w:color="auto"/>
        <w:left w:val="none" w:sz="0" w:space="0" w:color="auto"/>
        <w:bottom w:val="none" w:sz="0" w:space="0" w:color="auto"/>
        <w:right w:val="none" w:sz="0" w:space="0" w:color="auto"/>
      </w:divBdr>
      <w:divsChild>
        <w:div w:id="1763180637">
          <w:marLeft w:val="0"/>
          <w:marRight w:val="0"/>
          <w:marTop w:val="0"/>
          <w:marBottom w:val="0"/>
          <w:divBdr>
            <w:top w:val="none" w:sz="0" w:space="0" w:color="auto"/>
            <w:left w:val="none" w:sz="0" w:space="0" w:color="auto"/>
            <w:bottom w:val="none" w:sz="0" w:space="0" w:color="auto"/>
            <w:right w:val="none" w:sz="0" w:space="0" w:color="auto"/>
          </w:divBdr>
          <w:divsChild>
            <w:div w:id="474297229">
              <w:marLeft w:val="0"/>
              <w:marRight w:val="0"/>
              <w:marTop w:val="0"/>
              <w:marBottom w:val="0"/>
              <w:divBdr>
                <w:top w:val="none" w:sz="0" w:space="0" w:color="auto"/>
                <w:left w:val="none" w:sz="0" w:space="0" w:color="auto"/>
                <w:bottom w:val="none" w:sz="0" w:space="0" w:color="auto"/>
                <w:right w:val="none" w:sz="0" w:space="0" w:color="auto"/>
              </w:divBdr>
              <w:divsChild>
                <w:div w:id="244459473">
                  <w:marLeft w:val="0"/>
                  <w:marRight w:val="0"/>
                  <w:marTop w:val="0"/>
                  <w:marBottom w:val="0"/>
                  <w:divBdr>
                    <w:top w:val="none" w:sz="0" w:space="0" w:color="auto"/>
                    <w:left w:val="none" w:sz="0" w:space="0" w:color="auto"/>
                    <w:bottom w:val="none" w:sz="0" w:space="0" w:color="auto"/>
                    <w:right w:val="none" w:sz="0" w:space="0" w:color="auto"/>
                  </w:divBdr>
                </w:div>
              </w:divsChild>
            </w:div>
            <w:div w:id="410347695">
              <w:marLeft w:val="0"/>
              <w:marRight w:val="0"/>
              <w:marTop w:val="0"/>
              <w:marBottom w:val="0"/>
              <w:divBdr>
                <w:top w:val="none" w:sz="0" w:space="0" w:color="auto"/>
                <w:left w:val="none" w:sz="0" w:space="0" w:color="auto"/>
                <w:bottom w:val="none" w:sz="0" w:space="0" w:color="auto"/>
                <w:right w:val="none" w:sz="0" w:space="0" w:color="auto"/>
              </w:divBdr>
              <w:divsChild>
                <w:div w:id="1147743676">
                  <w:marLeft w:val="0"/>
                  <w:marRight w:val="0"/>
                  <w:marTop w:val="0"/>
                  <w:marBottom w:val="0"/>
                  <w:divBdr>
                    <w:top w:val="none" w:sz="0" w:space="0" w:color="auto"/>
                    <w:left w:val="none" w:sz="0" w:space="0" w:color="auto"/>
                    <w:bottom w:val="none" w:sz="0" w:space="0" w:color="auto"/>
                    <w:right w:val="none" w:sz="0" w:space="0" w:color="auto"/>
                  </w:divBdr>
                </w:div>
              </w:divsChild>
            </w:div>
            <w:div w:id="1465539074">
              <w:marLeft w:val="0"/>
              <w:marRight w:val="0"/>
              <w:marTop w:val="0"/>
              <w:marBottom w:val="0"/>
              <w:divBdr>
                <w:top w:val="none" w:sz="0" w:space="0" w:color="auto"/>
                <w:left w:val="none" w:sz="0" w:space="0" w:color="auto"/>
                <w:bottom w:val="none" w:sz="0" w:space="0" w:color="auto"/>
                <w:right w:val="none" w:sz="0" w:space="0" w:color="auto"/>
              </w:divBdr>
              <w:divsChild>
                <w:div w:id="662196769">
                  <w:marLeft w:val="0"/>
                  <w:marRight w:val="0"/>
                  <w:marTop w:val="0"/>
                  <w:marBottom w:val="0"/>
                  <w:divBdr>
                    <w:top w:val="none" w:sz="0" w:space="0" w:color="auto"/>
                    <w:left w:val="none" w:sz="0" w:space="0" w:color="auto"/>
                    <w:bottom w:val="none" w:sz="0" w:space="0" w:color="auto"/>
                    <w:right w:val="none" w:sz="0" w:space="0" w:color="auto"/>
                  </w:divBdr>
                </w:div>
              </w:divsChild>
            </w:div>
            <w:div w:id="495535101">
              <w:marLeft w:val="0"/>
              <w:marRight w:val="0"/>
              <w:marTop w:val="0"/>
              <w:marBottom w:val="0"/>
              <w:divBdr>
                <w:top w:val="none" w:sz="0" w:space="0" w:color="auto"/>
                <w:left w:val="none" w:sz="0" w:space="0" w:color="auto"/>
                <w:bottom w:val="none" w:sz="0" w:space="0" w:color="auto"/>
                <w:right w:val="none" w:sz="0" w:space="0" w:color="auto"/>
              </w:divBdr>
              <w:divsChild>
                <w:div w:id="443305650">
                  <w:marLeft w:val="0"/>
                  <w:marRight w:val="0"/>
                  <w:marTop w:val="0"/>
                  <w:marBottom w:val="0"/>
                  <w:divBdr>
                    <w:top w:val="none" w:sz="0" w:space="0" w:color="auto"/>
                    <w:left w:val="none" w:sz="0" w:space="0" w:color="auto"/>
                    <w:bottom w:val="none" w:sz="0" w:space="0" w:color="auto"/>
                    <w:right w:val="none" w:sz="0" w:space="0" w:color="auto"/>
                  </w:divBdr>
                </w:div>
              </w:divsChild>
            </w:div>
            <w:div w:id="1864632736">
              <w:marLeft w:val="0"/>
              <w:marRight w:val="0"/>
              <w:marTop w:val="0"/>
              <w:marBottom w:val="0"/>
              <w:divBdr>
                <w:top w:val="none" w:sz="0" w:space="0" w:color="auto"/>
                <w:left w:val="none" w:sz="0" w:space="0" w:color="auto"/>
                <w:bottom w:val="none" w:sz="0" w:space="0" w:color="auto"/>
                <w:right w:val="none" w:sz="0" w:space="0" w:color="auto"/>
              </w:divBdr>
              <w:divsChild>
                <w:div w:id="1331325512">
                  <w:marLeft w:val="0"/>
                  <w:marRight w:val="0"/>
                  <w:marTop w:val="0"/>
                  <w:marBottom w:val="0"/>
                  <w:divBdr>
                    <w:top w:val="none" w:sz="0" w:space="0" w:color="auto"/>
                    <w:left w:val="none" w:sz="0" w:space="0" w:color="auto"/>
                    <w:bottom w:val="none" w:sz="0" w:space="0" w:color="auto"/>
                    <w:right w:val="none" w:sz="0" w:space="0" w:color="auto"/>
                  </w:divBdr>
                </w:div>
              </w:divsChild>
            </w:div>
            <w:div w:id="414015115">
              <w:marLeft w:val="0"/>
              <w:marRight w:val="0"/>
              <w:marTop w:val="0"/>
              <w:marBottom w:val="0"/>
              <w:divBdr>
                <w:top w:val="none" w:sz="0" w:space="0" w:color="auto"/>
                <w:left w:val="none" w:sz="0" w:space="0" w:color="auto"/>
                <w:bottom w:val="none" w:sz="0" w:space="0" w:color="auto"/>
                <w:right w:val="none" w:sz="0" w:space="0" w:color="auto"/>
              </w:divBdr>
              <w:divsChild>
                <w:div w:id="1457871652">
                  <w:marLeft w:val="0"/>
                  <w:marRight w:val="0"/>
                  <w:marTop w:val="0"/>
                  <w:marBottom w:val="0"/>
                  <w:divBdr>
                    <w:top w:val="none" w:sz="0" w:space="0" w:color="auto"/>
                    <w:left w:val="none" w:sz="0" w:space="0" w:color="auto"/>
                    <w:bottom w:val="none" w:sz="0" w:space="0" w:color="auto"/>
                    <w:right w:val="none" w:sz="0" w:space="0" w:color="auto"/>
                  </w:divBdr>
                </w:div>
              </w:divsChild>
            </w:div>
            <w:div w:id="1492794821">
              <w:marLeft w:val="0"/>
              <w:marRight w:val="0"/>
              <w:marTop w:val="0"/>
              <w:marBottom w:val="0"/>
              <w:divBdr>
                <w:top w:val="none" w:sz="0" w:space="0" w:color="auto"/>
                <w:left w:val="none" w:sz="0" w:space="0" w:color="auto"/>
                <w:bottom w:val="none" w:sz="0" w:space="0" w:color="auto"/>
                <w:right w:val="none" w:sz="0" w:space="0" w:color="auto"/>
              </w:divBdr>
              <w:divsChild>
                <w:div w:id="780799920">
                  <w:marLeft w:val="0"/>
                  <w:marRight w:val="0"/>
                  <w:marTop w:val="0"/>
                  <w:marBottom w:val="0"/>
                  <w:divBdr>
                    <w:top w:val="none" w:sz="0" w:space="0" w:color="auto"/>
                    <w:left w:val="none" w:sz="0" w:space="0" w:color="auto"/>
                    <w:bottom w:val="none" w:sz="0" w:space="0" w:color="auto"/>
                    <w:right w:val="none" w:sz="0" w:space="0" w:color="auto"/>
                  </w:divBdr>
                </w:div>
              </w:divsChild>
            </w:div>
            <w:div w:id="531309884">
              <w:marLeft w:val="0"/>
              <w:marRight w:val="0"/>
              <w:marTop w:val="0"/>
              <w:marBottom w:val="0"/>
              <w:divBdr>
                <w:top w:val="none" w:sz="0" w:space="0" w:color="auto"/>
                <w:left w:val="none" w:sz="0" w:space="0" w:color="auto"/>
                <w:bottom w:val="none" w:sz="0" w:space="0" w:color="auto"/>
                <w:right w:val="none" w:sz="0" w:space="0" w:color="auto"/>
              </w:divBdr>
              <w:divsChild>
                <w:div w:id="1014183490">
                  <w:marLeft w:val="0"/>
                  <w:marRight w:val="0"/>
                  <w:marTop w:val="0"/>
                  <w:marBottom w:val="0"/>
                  <w:divBdr>
                    <w:top w:val="none" w:sz="0" w:space="0" w:color="auto"/>
                    <w:left w:val="none" w:sz="0" w:space="0" w:color="auto"/>
                    <w:bottom w:val="none" w:sz="0" w:space="0" w:color="auto"/>
                    <w:right w:val="none" w:sz="0" w:space="0" w:color="auto"/>
                  </w:divBdr>
                </w:div>
              </w:divsChild>
            </w:div>
            <w:div w:id="973368817">
              <w:marLeft w:val="0"/>
              <w:marRight w:val="0"/>
              <w:marTop w:val="0"/>
              <w:marBottom w:val="0"/>
              <w:divBdr>
                <w:top w:val="none" w:sz="0" w:space="0" w:color="auto"/>
                <w:left w:val="none" w:sz="0" w:space="0" w:color="auto"/>
                <w:bottom w:val="none" w:sz="0" w:space="0" w:color="auto"/>
                <w:right w:val="none" w:sz="0" w:space="0" w:color="auto"/>
              </w:divBdr>
              <w:divsChild>
                <w:div w:id="18718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10738">
          <w:marLeft w:val="0"/>
          <w:marRight w:val="0"/>
          <w:marTop w:val="0"/>
          <w:marBottom w:val="0"/>
          <w:divBdr>
            <w:top w:val="none" w:sz="0" w:space="0" w:color="auto"/>
            <w:left w:val="none" w:sz="0" w:space="0" w:color="auto"/>
            <w:bottom w:val="none" w:sz="0" w:space="0" w:color="auto"/>
            <w:right w:val="none" w:sz="0" w:space="0" w:color="auto"/>
          </w:divBdr>
          <w:divsChild>
            <w:div w:id="1616905109">
              <w:marLeft w:val="0"/>
              <w:marRight w:val="0"/>
              <w:marTop w:val="0"/>
              <w:marBottom w:val="0"/>
              <w:divBdr>
                <w:top w:val="none" w:sz="0" w:space="0" w:color="auto"/>
                <w:left w:val="none" w:sz="0" w:space="0" w:color="auto"/>
                <w:bottom w:val="none" w:sz="0" w:space="0" w:color="auto"/>
                <w:right w:val="none" w:sz="0" w:space="0" w:color="auto"/>
              </w:divBdr>
            </w:div>
            <w:div w:id="934629891">
              <w:marLeft w:val="0"/>
              <w:marRight w:val="0"/>
              <w:marTop w:val="0"/>
              <w:marBottom w:val="0"/>
              <w:divBdr>
                <w:top w:val="none" w:sz="0" w:space="0" w:color="auto"/>
                <w:left w:val="none" w:sz="0" w:space="0" w:color="auto"/>
                <w:bottom w:val="none" w:sz="0" w:space="0" w:color="auto"/>
                <w:right w:val="none" w:sz="0" w:space="0" w:color="auto"/>
              </w:divBdr>
            </w:div>
            <w:div w:id="1470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90124">
      <w:bodyDiv w:val="1"/>
      <w:marLeft w:val="0"/>
      <w:marRight w:val="0"/>
      <w:marTop w:val="0"/>
      <w:marBottom w:val="0"/>
      <w:divBdr>
        <w:top w:val="none" w:sz="0" w:space="0" w:color="auto"/>
        <w:left w:val="none" w:sz="0" w:space="0" w:color="auto"/>
        <w:bottom w:val="none" w:sz="0" w:space="0" w:color="auto"/>
        <w:right w:val="none" w:sz="0" w:space="0" w:color="auto"/>
      </w:divBdr>
    </w:div>
    <w:div w:id="1008413296">
      <w:bodyDiv w:val="1"/>
      <w:marLeft w:val="0"/>
      <w:marRight w:val="0"/>
      <w:marTop w:val="0"/>
      <w:marBottom w:val="0"/>
      <w:divBdr>
        <w:top w:val="none" w:sz="0" w:space="0" w:color="auto"/>
        <w:left w:val="none" w:sz="0" w:space="0" w:color="auto"/>
        <w:bottom w:val="none" w:sz="0" w:space="0" w:color="auto"/>
        <w:right w:val="none" w:sz="0" w:space="0" w:color="auto"/>
      </w:divBdr>
      <w:divsChild>
        <w:div w:id="1524974798">
          <w:marLeft w:val="0"/>
          <w:marRight w:val="0"/>
          <w:marTop w:val="0"/>
          <w:marBottom w:val="0"/>
          <w:divBdr>
            <w:top w:val="none" w:sz="0" w:space="0" w:color="auto"/>
            <w:left w:val="none" w:sz="0" w:space="0" w:color="auto"/>
            <w:bottom w:val="none" w:sz="0" w:space="0" w:color="auto"/>
            <w:right w:val="none" w:sz="0" w:space="0" w:color="auto"/>
          </w:divBdr>
          <w:divsChild>
            <w:div w:id="1750926810">
              <w:marLeft w:val="0"/>
              <w:marRight w:val="0"/>
              <w:marTop w:val="0"/>
              <w:marBottom w:val="0"/>
              <w:divBdr>
                <w:top w:val="none" w:sz="0" w:space="0" w:color="auto"/>
                <w:left w:val="none" w:sz="0" w:space="0" w:color="auto"/>
                <w:bottom w:val="none" w:sz="0" w:space="0" w:color="auto"/>
                <w:right w:val="none" w:sz="0" w:space="0" w:color="auto"/>
              </w:divBdr>
              <w:divsChild>
                <w:div w:id="1407873522">
                  <w:marLeft w:val="0"/>
                  <w:marRight w:val="0"/>
                  <w:marTop w:val="0"/>
                  <w:marBottom w:val="0"/>
                  <w:divBdr>
                    <w:top w:val="none" w:sz="0" w:space="0" w:color="auto"/>
                    <w:left w:val="none" w:sz="0" w:space="0" w:color="auto"/>
                    <w:bottom w:val="none" w:sz="0" w:space="0" w:color="auto"/>
                    <w:right w:val="none" w:sz="0" w:space="0" w:color="auto"/>
                  </w:divBdr>
                </w:div>
              </w:divsChild>
            </w:div>
            <w:div w:id="1324312249">
              <w:marLeft w:val="0"/>
              <w:marRight w:val="0"/>
              <w:marTop w:val="0"/>
              <w:marBottom w:val="0"/>
              <w:divBdr>
                <w:top w:val="none" w:sz="0" w:space="0" w:color="auto"/>
                <w:left w:val="none" w:sz="0" w:space="0" w:color="auto"/>
                <w:bottom w:val="none" w:sz="0" w:space="0" w:color="auto"/>
                <w:right w:val="none" w:sz="0" w:space="0" w:color="auto"/>
              </w:divBdr>
              <w:divsChild>
                <w:div w:id="64694116">
                  <w:marLeft w:val="0"/>
                  <w:marRight w:val="0"/>
                  <w:marTop w:val="0"/>
                  <w:marBottom w:val="0"/>
                  <w:divBdr>
                    <w:top w:val="none" w:sz="0" w:space="0" w:color="auto"/>
                    <w:left w:val="none" w:sz="0" w:space="0" w:color="auto"/>
                    <w:bottom w:val="none" w:sz="0" w:space="0" w:color="auto"/>
                    <w:right w:val="none" w:sz="0" w:space="0" w:color="auto"/>
                  </w:divBdr>
                  <w:divsChild>
                    <w:div w:id="2093969773">
                      <w:marLeft w:val="0"/>
                      <w:marRight w:val="0"/>
                      <w:marTop w:val="0"/>
                      <w:marBottom w:val="0"/>
                      <w:divBdr>
                        <w:top w:val="none" w:sz="0" w:space="0" w:color="auto"/>
                        <w:left w:val="none" w:sz="0" w:space="0" w:color="auto"/>
                        <w:bottom w:val="none" w:sz="0" w:space="0" w:color="auto"/>
                        <w:right w:val="none" w:sz="0" w:space="0" w:color="auto"/>
                      </w:divBdr>
                    </w:div>
                  </w:divsChild>
                </w:div>
                <w:div w:id="663242998">
                  <w:marLeft w:val="0"/>
                  <w:marRight w:val="0"/>
                  <w:marTop w:val="0"/>
                  <w:marBottom w:val="0"/>
                  <w:divBdr>
                    <w:top w:val="none" w:sz="0" w:space="0" w:color="auto"/>
                    <w:left w:val="none" w:sz="0" w:space="0" w:color="auto"/>
                    <w:bottom w:val="none" w:sz="0" w:space="0" w:color="auto"/>
                    <w:right w:val="none" w:sz="0" w:space="0" w:color="auto"/>
                  </w:divBdr>
                  <w:divsChild>
                    <w:div w:id="1208033964">
                      <w:marLeft w:val="0"/>
                      <w:marRight w:val="0"/>
                      <w:marTop w:val="0"/>
                      <w:marBottom w:val="0"/>
                      <w:divBdr>
                        <w:top w:val="none" w:sz="0" w:space="0" w:color="auto"/>
                        <w:left w:val="none" w:sz="0" w:space="0" w:color="auto"/>
                        <w:bottom w:val="none" w:sz="0" w:space="0" w:color="auto"/>
                        <w:right w:val="none" w:sz="0" w:space="0" w:color="auto"/>
                      </w:divBdr>
                    </w:div>
                  </w:divsChild>
                </w:div>
                <w:div w:id="2071924053">
                  <w:marLeft w:val="0"/>
                  <w:marRight w:val="0"/>
                  <w:marTop w:val="0"/>
                  <w:marBottom w:val="0"/>
                  <w:divBdr>
                    <w:top w:val="none" w:sz="0" w:space="0" w:color="auto"/>
                    <w:left w:val="none" w:sz="0" w:space="0" w:color="auto"/>
                    <w:bottom w:val="none" w:sz="0" w:space="0" w:color="auto"/>
                    <w:right w:val="none" w:sz="0" w:space="0" w:color="auto"/>
                  </w:divBdr>
                  <w:divsChild>
                    <w:div w:id="899436986">
                      <w:marLeft w:val="0"/>
                      <w:marRight w:val="0"/>
                      <w:marTop w:val="0"/>
                      <w:marBottom w:val="0"/>
                      <w:divBdr>
                        <w:top w:val="none" w:sz="0" w:space="0" w:color="auto"/>
                        <w:left w:val="none" w:sz="0" w:space="0" w:color="auto"/>
                        <w:bottom w:val="none" w:sz="0" w:space="0" w:color="auto"/>
                        <w:right w:val="none" w:sz="0" w:space="0" w:color="auto"/>
                      </w:divBdr>
                    </w:div>
                  </w:divsChild>
                </w:div>
                <w:div w:id="1125387137">
                  <w:marLeft w:val="0"/>
                  <w:marRight w:val="0"/>
                  <w:marTop w:val="0"/>
                  <w:marBottom w:val="0"/>
                  <w:divBdr>
                    <w:top w:val="none" w:sz="0" w:space="0" w:color="auto"/>
                    <w:left w:val="none" w:sz="0" w:space="0" w:color="auto"/>
                    <w:bottom w:val="none" w:sz="0" w:space="0" w:color="auto"/>
                    <w:right w:val="none" w:sz="0" w:space="0" w:color="auto"/>
                  </w:divBdr>
                  <w:divsChild>
                    <w:div w:id="1924869769">
                      <w:marLeft w:val="0"/>
                      <w:marRight w:val="0"/>
                      <w:marTop w:val="0"/>
                      <w:marBottom w:val="0"/>
                      <w:divBdr>
                        <w:top w:val="none" w:sz="0" w:space="0" w:color="auto"/>
                        <w:left w:val="none" w:sz="0" w:space="0" w:color="auto"/>
                        <w:bottom w:val="none" w:sz="0" w:space="0" w:color="auto"/>
                        <w:right w:val="none" w:sz="0" w:space="0" w:color="auto"/>
                      </w:divBdr>
                    </w:div>
                  </w:divsChild>
                </w:div>
                <w:div w:id="1764566551">
                  <w:marLeft w:val="0"/>
                  <w:marRight w:val="0"/>
                  <w:marTop w:val="0"/>
                  <w:marBottom w:val="0"/>
                  <w:divBdr>
                    <w:top w:val="none" w:sz="0" w:space="0" w:color="auto"/>
                    <w:left w:val="none" w:sz="0" w:space="0" w:color="auto"/>
                    <w:bottom w:val="none" w:sz="0" w:space="0" w:color="auto"/>
                    <w:right w:val="none" w:sz="0" w:space="0" w:color="auto"/>
                  </w:divBdr>
                  <w:divsChild>
                    <w:div w:id="174791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660174">
          <w:marLeft w:val="0"/>
          <w:marRight w:val="0"/>
          <w:marTop w:val="0"/>
          <w:marBottom w:val="0"/>
          <w:divBdr>
            <w:top w:val="none" w:sz="0" w:space="0" w:color="auto"/>
            <w:left w:val="none" w:sz="0" w:space="0" w:color="auto"/>
            <w:bottom w:val="none" w:sz="0" w:space="0" w:color="auto"/>
            <w:right w:val="none" w:sz="0" w:space="0" w:color="auto"/>
          </w:divBdr>
          <w:divsChild>
            <w:div w:id="1611090454">
              <w:marLeft w:val="0"/>
              <w:marRight w:val="0"/>
              <w:marTop w:val="0"/>
              <w:marBottom w:val="0"/>
              <w:divBdr>
                <w:top w:val="none" w:sz="0" w:space="0" w:color="auto"/>
                <w:left w:val="none" w:sz="0" w:space="0" w:color="auto"/>
                <w:bottom w:val="none" w:sz="0" w:space="0" w:color="auto"/>
                <w:right w:val="none" w:sz="0" w:space="0" w:color="auto"/>
              </w:divBdr>
              <w:divsChild>
                <w:div w:id="691999811">
                  <w:marLeft w:val="0"/>
                  <w:marRight w:val="0"/>
                  <w:marTop w:val="0"/>
                  <w:marBottom w:val="0"/>
                  <w:divBdr>
                    <w:top w:val="none" w:sz="0" w:space="0" w:color="auto"/>
                    <w:left w:val="none" w:sz="0" w:space="0" w:color="auto"/>
                    <w:bottom w:val="none" w:sz="0" w:space="0" w:color="auto"/>
                    <w:right w:val="none" w:sz="0" w:space="0" w:color="auto"/>
                  </w:divBdr>
                </w:div>
              </w:divsChild>
            </w:div>
            <w:div w:id="1590381009">
              <w:marLeft w:val="0"/>
              <w:marRight w:val="0"/>
              <w:marTop w:val="0"/>
              <w:marBottom w:val="0"/>
              <w:divBdr>
                <w:top w:val="none" w:sz="0" w:space="0" w:color="auto"/>
                <w:left w:val="none" w:sz="0" w:space="0" w:color="auto"/>
                <w:bottom w:val="none" w:sz="0" w:space="0" w:color="auto"/>
                <w:right w:val="none" w:sz="0" w:space="0" w:color="auto"/>
              </w:divBdr>
              <w:divsChild>
                <w:div w:id="1117405534">
                  <w:marLeft w:val="0"/>
                  <w:marRight w:val="0"/>
                  <w:marTop w:val="0"/>
                  <w:marBottom w:val="0"/>
                  <w:divBdr>
                    <w:top w:val="none" w:sz="0" w:space="0" w:color="auto"/>
                    <w:left w:val="none" w:sz="0" w:space="0" w:color="auto"/>
                    <w:bottom w:val="none" w:sz="0" w:space="0" w:color="auto"/>
                    <w:right w:val="none" w:sz="0" w:space="0" w:color="auto"/>
                  </w:divBdr>
                </w:div>
              </w:divsChild>
            </w:div>
            <w:div w:id="443621434">
              <w:marLeft w:val="0"/>
              <w:marRight w:val="0"/>
              <w:marTop w:val="0"/>
              <w:marBottom w:val="0"/>
              <w:divBdr>
                <w:top w:val="none" w:sz="0" w:space="0" w:color="auto"/>
                <w:left w:val="none" w:sz="0" w:space="0" w:color="auto"/>
                <w:bottom w:val="none" w:sz="0" w:space="0" w:color="auto"/>
                <w:right w:val="none" w:sz="0" w:space="0" w:color="auto"/>
              </w:divBdr>
              <w:divsChild>
                <w:div w:id="1300721716">
                  <w:marLeft w:val="0"/>
                  <w:marRight w:val="0"/>
                  <w:marTop w:val="0"/>
                  <w:marBottom w:val="0"/>
                  <w:divBdr>
                    <w:top w:val="none" w:sz="0" w:space="0" w:color="auto"/>
                    <w:left w:val="none" w:sz="0" w:space="0" w:color="auto"/>
                    <w:bottom w:val="none" w:sz="0" w:space="0" w:color="auto"/>
                    <w:right w:val="none" w:sz="0" w:space="0" w:color="auto"/>
                  </w:divBdr>
                  <w:divsChild>
                    <w:div w:id="1770008514">
                      <w:marLeft w:val="0"/>
                      <w:marRight w:val="0"/>
                      <w:marTop w:val="0"/>
                      <w:marBottom w:val="0"/>
                      <w:divBdr>
                        <w:top w:val="none" w:sz="0" w:space="0" w:color="auto"/>
                        <w:left w:val="none" w:sz="0" w:space="0" w:color="auto"/>
                        <w:bottom w:val="none" w:sz="0" w:space="0" w:color="auto"/>
                        <w:right w:val="none" w:sz="0" w:space="0" w:color="auto"/>
                      </w:divBdr>
                    </w:div>
                  </w:divsChild>
                </w:div>
                <w:div w:id="304898357">
                  <w:marLeft w:val="0"/>
                  <w:marRight w:val="0"/>
                  <w:marTop w:val="0"/>
                  <w:marBottom w:val="0"/>
                  <w:divBdr>
                    <w:top w:val="none" w:sz="0" w:space="0" w:color="auto"/>
                    <w:left w:val="none" w:sz="0" w:space="0" w:color="auto"/>
                    <w:bottom w:val="none" w:sz="0" w:space="0" w:color="auto"/>
                    <w:right w:val="none" w:sz="0" w:space="0" w:color="auto"/>
                  </w:divBdr>
                  <w:divsChild>
                    <w:div w:id="375084622">
                      <w:marLeft w:val="0"/>
                      <w:marRight w:val="0"/>
                      <w:marTop w:val="0"/>
                      <w:marBottom w:val="0"/>
                      <w:divBdr>
                        <w:top w:val="none" w:sz="0" w:space="0" w:color="auto"/>
                        <w:left w:val="none" w:sz="0" w:space="0" w:color="auto"/>
                        <w:bottom w:val="none" w:sz="0" w:space="0" w:color="auto"/>
                        <w:right w:val="none" w:sz="0" w:space="0" w:color="auto"/>
                      </w:divBdr>
                    </w:div>
                  </w:divsChild>
                </w:div>
                <w:div w:id="1785416558">
                  <w:marLeft w:val="0"/>
                  <w:marRight w:val="0"/>
                  <w:marTop w:val="0"/>
                  <w:marBottom w:val="0"/>
                  <w:divBdr>
                    <w:top w:val="none" w:sz="0" w:space="0" w:color="auto"/>
                    <w:left w:val="none" w:sz="0" w:space="0" w:color="auto"/>
                    <w:bottom w:val="none" w:sz="0" w:space="0" w:color="auto"/>
                    <w:right w:val="none" w:sz="0" w:space="0" w:color="auto"/>
                  </w:divBdr>
                  <w:divsChild>
                    <w:div w:id="1292244529">
                      <w:marLeft w:val="0"/>
                      <w:marRight w:val="0"/>
                      <w:marTop w:val="0"/>
                      <w:marBottom w:val="0"/>
                      <w:divBdr>
                        <w:top w:val="none" w:sz="0" w:space="0" w:color="auto"/>
                        <w:left w:val="none" w:sz="0" w:space="0" w:color="auto"/>
                        <w:bottom w:val="none" w:sz="0" w:space="0" w:color="auto"/>
                        <w:right w:val="none" w:sz="0" w:space="0" w:color="auto"/>
                      </w:divBdr>
                    </w:div>
                  </w:divsChild>
                </w:div>
                <w:div w:id="1756128067">
                  <w:marLeft w:val="0"/>
                  <w:marRight w:val="0"/>
                  <w:marTop w:val="0"/>
                  <w:marBottom w:val="0"/>
                  <w:divBdr>
                    <w:top w:val="none" w:sz="0" w:space="0" w:color="auto"/>
                    <w:left w:val="none" w:sz="0" w:space="0" w:color="auto"/>
                    <w:bottom w:val="none" w:sz="0" w:space="0" w:color="auto"/>
                    <w:right w:val="none" w:sz="0" w:space="0" w:color="auto"/>
                  </w:divBdr>
                  <w:divsChild>
                    <w:div w:id="14524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35628">
              <w:marLeft w:val="0"/>
              <w:marRight w:val="0"/>
              <w:marTop w:val="0"/>
              <w:marBottom w:val="0"/>
              <w:divBdr>
                <w:top w:val="none" w:sz="0" w:space="0" w:color="auto"/>
                <w:left w:val="none" w:sz="0" w:space="0" w:color="auto"/>
                <w:bottom w:val="none" w:sz="0" w:space="0" w:color="auto"/>
                <w:right w:val="none" w:sz="0" w:space="0" w:color="auto"/>
              </w:divBdr>
              <w:divsChild>
                <w:div w:id="1564951408">
                  <w:marLeft w:val="0"/>
                  <w:marRight w:val="0"/>
                  <w:marTop w:val="0"/>
                  <w:marBottom w:val="0"/>
                  <w:divBdr>
                    <w:top w:val="none" w:sz="0" w:space="0" w:color="auto"/>
                    <w:left w:val="none" w:sz="0" w:space="0" w:color="auto"/>
                    <w:bottom w:val="none" w:sz="0" w:space="0" w:color="auto"/>
                    <w:right w:val="none" w:sz="0" w:space="0" w:color="auto"/>
                  </w:divBdr>
                  <w:divsChild>
                    <w:div w:id="1739402923">
                      <w:marLeft w:val="0"/>
                      <w:marRight w:val="0"/>
                      <w:marTop w:val="0"/>
                      <w:marBottom w:val="0"/>
                      <w:divBdr>
                        <w:top w:val="none" w:sz="0" w:space="0" w:color="auto"/>
                        <w:left w:val="none" w:sz="0" w:space="0" w:color="auto"/>
                        <w:bottom w:val="none" w:sz="0" w:space="0" w:color="auto"/>
                        <w:right w:val="none" w:sz="0" w:space="0" w:color="auto"/>
                      </w:divBdr>
                    </w:div>
                  </w:divsChild>
                </w:div>
                <w:div w:id="1863741276">
                  <w:marLeft w:val="0"/>
                  <w:marRight w:val="0"/>
                  <w:marTop w:val="0"/>
                  <w:marBottom w:val="0"/>
                  <w:divBdr>
                    <w:top w:val="none" w:sz="0" w:space="0" w:color="auto"/>
                    <w:left w:val="none" w:sz="0" w:space="0" w:color="auto"/>
                    <w:bottom w:val="none" w:sz="0" w:space="0" w:color="auto"/>
                    <w:right w:val="none" w:sz="0" w:space="0" w:color="auto"/>
                  </w:divBdr>
                  <w:divsChild>
                    <w:div w:id="696392709">
                      <w:marLeft w:val="0"/>
                      <w:marRight w:val="0"/>
                      <w:marTop w:val="0"/>
                      <w:marBottom w:val="0"/>
                      <w:divBdr>
                        <w:top w:val="none" w:sz="0" w:space="0" w:color="auto"/>
                        <w:left w:val="none" w:sz="0" w:space="0" w:color="auto"/>
                        <w:bottom w:val="none" w:sz="0" w:space="0" w:color="auto"/>
                        <w:right w:val="none" w:sz="0" w:space="0" w:color="auto"/>
                      </w:divBdr>
                    </w:div>
                  </w:divsChild>
                </w:div>
                <w:div w:id="1285579204">
                  <w:marLeft w:val="0"/>
                  <w:marRight w:val="0"/>
                  <w:marTop w:val="0"/>
                  <w:marBottom w:val="0"/>
                  <w:divBdr>
                    <w:top w:val="none" w:sz="0" w:space="0" w:color="auto"/>
                    <w:left w:val="none" w:sz="0" w:space="0" w:color="auto"/>
                    <w:bottom w:val="none" w:sz="0" w:space="0" w:color="auto"/>
                    <w:right w:val="none" w:sz="0" w:space="0" w:color="auto"/>
                  </w:divBdr>
                  <w:divsChild>
                    <w:div w:id="13802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2294">
              <w:marLeft w:val="0"/>
              <w:marRight w:val="0"/>
              <w:marTop w:val="0"/>
              <w:marBottom w:val="0"/>
              <w:divBdr>
                <w:top w:val="none" w:sz="0" w:space="0" w:color="auto"/>
                <w:left w:val="none" w:sz="0" w:space="0" w:color="auto"/>
                <w:bottom w:val="none" w:sz="0" w:space="0" w:color="auto"/>
                <w:right w:val="none" w:sz="0" w:space="0" w:color="auto"/>
              </w:divBdr>
              <w:divsChild>
                <w:div w:id="911046422">
                  <w:marLeft w:val="0"/>
                  <w:marRight w:val="0"/>
                  <w:marTop w:val="0"/>
                  <w:marBottom w:val="0"/>
                  <w:divBdr>
                    <w:top w:val="none" w:sz="0" w:space="0" w:color="auto"/>
                    <w:left w:val="none" w:sz="0" w:space="0" w:color="auto"/>
                    <w:bottom w:val="none" w:sz="0" w:space="0" w:color="auto"/>
                    <w:right w:val="none" w:sz="0" w:space="0" w:color="auto"/>
                  </w:divBdr>
                </w:div>
              </w:divsChild>
            </w:div>
            <w:div w:id="352194306">
              <w:marLeft w:val="0"/>
              <w:marRight w:val="0"/>
              <w:marTop w:val="0"/>
              <w:marBottom w:val="0"/>
              <w:divBdr>
                <w:top w:val="none" w:sz="0" w:space="0" w:color="auto"/>
                <w:left w:val="none" w:sz="0" w:space="0" w:color="auto"/>
                <w:bottom w:val="none" w:sz="0" w:space="0" w:color="auto"/>
                <w:right w:val="none" w:sz="0" w:space="0" w:color="auto"/>
              </w:divBdr>
              <w:divsChild>
                <w:div w:id="1713461684">
                  <w:marLeft w:val="0"/>
                  <w:marRight w:val="0"/>
                  <w:marTop w:val="0"/>
                  <w:marBottom w:val="0"/>
                  <w:divBdr>
                    <w:top w:val="none" w:sz="0" w:space="0" w:color="auto"/>
                    <w:left w:val="none" w:sz="0" w:space="0" w:color="auto"/>
                    <w:bottom w:val="none" w:sz="0" w:space="0" w:color="auto"/>
                    <w:right w:val="none" w:sz="0" w:space="0" w:color="auto"/>
                  </w:divBdr>
                  <w:divsChild>
                    <w:div w:id="1235700817">
                      <w:marLeft w:val="0"/>
                      <w:marRight w:val="0"/>
                      <w:marTop w:val="0"/>
                      <w:marBottom w:val="0"/>
                      <w:divBdr>
                        <w:top w:val="none" w:sz="0" w:space="0" w:color="auto"/>
                        <w:left w:val="none" w:sz="0" w:space="0" w:color="auto"/>
                        <w:bottom w:val="none" w:sz="0" w:space="0" w:color="auto"/>
                        <w:right w:val="none" w:sz="0" w:space="0" w:color="auto"/>
                      </w:divBdr>
                    </w:div>
                  </w:divsChild>
                </w:div>
                <w:div w:id="1614089180">
                  <w:marLeft w:val="0"/>
                  <w:marRight w:val="0"/>
                  <w:marTop w:val="0"/>
                  <w:marBottom w:val="0"/>
                  <w:divBdr>
                    <w:top w:val="none" w:sz="0" w:space="0" w:color="auto"/>
                    <w:left w:val="none" w:sz="0" w:space="0" w:color="auto"/>
                    <w:bottom w:val="none" w:sz="0" w:space="0" w:color="auto"/>
                    <w:right w:val="none" w:sz="0" w:space="0" w:color="auto"/>
                  </w:divBdr>
                  <w:divsChild>
                    <w:div w:id="1784763020">
                      <w:marLeft w:val="0"/>
                      <w:marRight w:val="0"/>
                      <w:marTop w:val="0"/>
                      <w:marBottom w:val="0"/>
                      <w:divBdr>
                        <w:top w:val="none" w:sz="0" w:space="0" w:color="auto"/>
                        <w:left w:val="none" w:sz="0" w:space="0" w:color="auto"/>
                        <w:bottom w:val="none" w:sz="0" w:space="0" w:color="auto"/>
                        <w:right w:val="none" w:sz="0" w:space="0" w:color="auto"/>
                      </w:divBdr>
                    </w:div>
                  </w:divsChild>
                </w:div>
                <w:div w:id="1959530758">
                  <w:marLeft w:val="0"/>
                  <w:marRight w:val="0"/>
                  <w:marTop w:val="0"/>
                  <w:marBottom w:val="0"/>
                  <w:divBdr>
                    <w:top w:val="none" w:sz="0" w:space="0" w:color="auto"/>
                    <w:left w:val="none" w:sz="0" w:space="0" w:color="auto"/>
                    <w:bottom w:val="none" w:sz="0" w:space="0" w:color="auto"/>
                    <w:right w:val="none" w:sz="0" w:space="0" w:color="auto"/>
                  </w:divBdr>
                  <w:divsChild>
                    <w:div w:id="20580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32462">
              <w:marLeft w:val="0"/>
              <w:marRight w:val="0"/>
              <w:marTop w:val="0"/>
              <w:marBottom w:val="0"/>
              <w:divBdr>
                <w:top w:val="none" w:sz="0" w:space="0" w:color="auto"/>
                <w:left w:val="none" w:sz="0" w:space="0" w:color="auto"/>
                <w:bottom w:val="none" w:sz="0" w:space="0" w:color="auto"/>
                <w:right w:val="none" w:sz="0" w:space="0" w:color="auto"/>
              </w:divBdr>
              <w:divsChild>
                <w:div w:id="1100224662">
                  <w:marLeft w:val="0"/>
                  <w:marRight w:val="0"/>
                  <w:marTop w:val="0"/>
                  <w:marBottom w:val="0"/>
                  <w:divBdr>
                    <w:top w:val="none" w:sz="0" w:space="0" w:color="auto"/>
                    <w:left w:val="none" w:sz="0" w:space="0" w:color="auto"/>
                    <w:bottom w:val="none" w:sz="0" w:space="0" w:color="auto"/>
                    <w:right w:val="none" w:sz="0" w:space="0" w:color="auto"/>
                  </w:divBdr>
                </w:div>
              </w:divsChild>
            </w:div>
            <w:div w:id="332876585">
              <w:marLeft w:val="0"/>
              <w:marRight w:val="0"/>
              <w:marTop w:val="0"/>
              <w:marBottom w:val="0"/>
              <w:divBdr>
                <w:top w:val="none" w:sz="0" w:space="0" w:color="auto"/>
                <w:left w:val="none" w:sz="0" w:space="0" w:color="auto"/>
                <w:bottom w:val="none" w:sz="0" w:space="0" w:color="auto"/>
                <w:right w:val="none" w:sz="0" w:space="0" w:color="auto"/>
              </w:divBdr>
              <w:divsChild>
                <w:div w:id="553270660">
                  <w:marLeft w:val="0"/>
                  <w:marRight w:val="0"/>
                  <w:marTop w:val="0"/>
                  <w:marBottom w:val="0"/>
                  <w:divBdr>
                    <w:top w:val="none" w:sz="0" w:space="0" w:color="auto"/>
                    <w:left w:val="none" w:sz="0" w:space="0" w:color="auto"/>
                    <w:bottom w:val="none" w:sz="0" w:space="0" w:color="auto"/>
                    <w:right w:val="none" w:sz="0" w:space="0" w:color="auto"/>
                  </w:divBdr>
                </w:div>
              </w:divsChild>
            </w:div>
            <w:div w:id="944583136">
              <w:marLeft w:val="0"/>
              <w:marRight w:val="0"/>
              <w:marTop w:val="0"/>
              <w:marBottom w:val="0"/>
              <w:divBdr>
                <w:top w:val="none" w:sz="0" w:space="0" w:color="auto"/>
                <w:left w:val="none" w:sz="0" w:space="0" w:color="auto"/>
                <w:bottom w:val="none" w:sz="0" w:space="0" w:color="auto"/>
                <w:right w:val="none" w:sz="0" w:space="0" w:color="auto"/>
              </w:divBdr>
              <w:divsChild>
                <w:div w:id="213051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97885">
          <w:marLeft w:val="0"/>
          <w:marRight w:val="0"/>
          <w:marTop w:val="0"/>
          <w:marBottom w:val="0"/>
          <w:divBdr>
            <w:top w:val="none" w:sz="0" w:space="0" w:color="auto"/>
            <w:left w:val="none" w:sz="0" w:space="0" w:color="auto"/>
            <w:bottom w:val="none" w:sz="0" w:space="0" w:color="auto"/>
            <w:right w:val="none" w:sz="0" w:space="0" w:color="auto"/>
          </w:divBdr>
          <w:divsChild>
            <w:div w:id="1344168775">
              <w:marLeft w:val="0"/>
              <w:marRight w:val="0"/>
              <w:marTop w:val="0"/>
              <w:marBottom w:val="0"/>
              <w:divBdr>
                <w:top w:val="none" w:sz="0" w:space="0" w:color="auto"/>
                <w:left w:val="none" w:sz="0" w:space="0" w:color="auto"/>
                <w:bottom w:val="none" w:sz="0" w:space="0" w:color="auto"/>
                <w:right w:val="none" w:sz="0" w:space="0" w:color="auto"/>
              </w:divBdr>
              <w:divsChild>
                <w:div w:id="504976432">
                  <w:marLeft w:val="0"/>
                  <w:marRight w:val="0"/>
                  <w:marTop w:val="0"/>
                  <w:marBottom w:val="0"/>
                  <w:divBdr>
                    <w:top w:val="none" w:sz="0" w:space="0" w:color="auto"/>
                    <w:left w:val="none" w:sz="0" w:space="0" w:color="auto"/>
                    <w:bottom w:val="none" w:sz="0" w:space="0" w:color="auto"/>
                    <w:right w:val="none" w:sz="0" w:space="0" w:color="auto"/>
                  </w:divBdr>
                </w:div>
              </w:divsChild>
            </w:div>
            <w:div w:id="1691644927">
              <w:marLeft w:val="0"/>
              <w:marRight w:val="0"/>
              <w:marTop w:val="0"/>
              <w:marBottom w:val="0"/>
              <w:divBdr>
                <w:top w:val="none" w:sz="0" w:space="0" w:color="auto"/>
                <w:left w:val="none" w:sz="0" w:space="0" w:color="auto"/>
                <w:bottom w:val="none" w:sz="0" w:space="0" w:color="auto"/>
                <w:right w:val="none" w:sz="0" w:space="0" w:color="auto"/>
              </w:divBdr>
              <w:divsChild>
                <w:div w:id="106622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9799">
          <w:marLeft w:val="0"/>
          <w:marRight w:val="0"/>
          <w:marTop w:val="0"/>
          <w:marBottom w:val="0"/>
          <w:divBdr>
            <w:top w:val="none" w:sz="0" w:space="0" w:color="auto"/>
            <w:left w:val="none" w:sz="0" w:space="0" w:color="auto"/>
            <w:bottom w:val="none" w:sz="0" w:space="0" w:color="auto"/>
            <w:right w:val="none" w:sz="0" w:space="0" w:color="auto"/>
          </w:divBdr>
          <w:divsChild>
            <w:div w:id="673999623">
              <w:marLeft w:val="0"/>
              <w:marRight w:val="0"/>
              <w:marTop w:val="0"/>
              <w:marBottom w:val="0"/>
              <w:divBdr>
                <w:top w:val="none" w:sz="0" w:space="0" w:color="auto"/>
                <w:left w:val="none" w:sz="0" w:space="0" w:color="auto"/>
                <w:bottom w:val="none" w:sz="0" w:space="0" w:color="auto"/>
                <w:right w:val="none" w:sz="0" w:space="0" w:color="auto"/>
              </w:divBdr>
              <w:divsChild>
                <w:div w:id="1471827964">
                  <w:marLeft w:val="0"/>
                  <w:marRight w:val="0"/>
                  <w:marTop w:val="0"/>
                  <w:marBottom w:val="0"/>
                  <w:divBdr>
                    <w:top w:val="none" w:sz="0" w:space="0" w:color="auto"/>
                    <w:left w:val="none" w:sz="0" w:space="0" w:color="auto"/>
                    <w:bottom w:val="none" w:sz="0" w:space="0" w:color="auto"/>
                    <w:right w:val="none" w:sz="0" w:space="0" w:color="auto"/>
                  </w:divBdr>
                </w:div>
              </w:divsChild>
            </w:div>
            <w:div w:id="182475345">
              <w:marLeft w:val="0"/>
              <w:marRight w:val="0"/>
              <w:marTop w:val="0"/>
              <w:marBottom w:val="0"/>
              <w:divBdr>
                <w:top w:val="none" w:sz="0" w:space="0" w:color="auto"/>
                <w:left w:val="none" w:sz="0" w:space="0" w:color="auto"/>
                <w:bottom w:val="none" w:sz="0" w:space="0" w:color="auto"/>
                <w:right w:val="none" w:sz="0" w:space="0" w:color="auto"/>
              </w:divBdr>
              <w:divsChild>
                <w:div w:id="304748339">
                  <w:marLeft w:val="0"/>
                  <w:marRight w:val="0"/>
                  <w:marTop w:val="0"/>
                  <w:marBottom w:val="0"/>
                  <w:divBdr>
                    <w:top w:val="none" w:sz="0" w:space="0" w:color="auto"/>
                    <w:left w:val="none" w:sz="0" w:space="0" w:color="auto"/>
                    <w:bottom w:val="none" w:sz="0" w:space="0" w:color="auto"/>
                    <w:right w:val="none" w:sz="0" w:space="0" w:color="auto"/>
                  </w:divBdr>
                </w:div>
              </w:divsChild>
            </w:div>
            <w:div w:id="2060084856">
              <w:marLeft w:val="0"/>
              <w:marRight w:val="0"/>
              <w:marTop w:val="0"/>
              <w:marBottom w:val="0"/>
              <w:divBdr>
                <w:top w:val="none" w:sz="0" w:space="0" w:color="auto"/>
                <w:left w:val="none" w:sz="0" w:space="0" w:color="auto"/>
                <w:bottom w:val="none" w:sz="0" w:space="0" w:color="auto"/>
                <w:right w:val="none" w:sz="0" w:space="0" w:color="auto"/>
              </w:divBdr>
              <w:divsChild>
                <w:div w:id="1668744490">
                  <w:marLeft w:val="0"/>
                  <w:marRight w:val="0"/>
                  <w:marTop w:val="0"/>
                  <w:marBottom w:val="0"/>
                  <w:divBdr>
                    <w:top w:val="none" w:sz="0" w:space="0" w:color="auto"/>
                    <w:left w:val="none" w:sz="0" w:space="0" w:color="auto"/>
                    <w:bottom w:val="none" w:sz="0" w:space="0" w:color="auto"/>
                    <w:right w:val="none" w:sz="0" w:space="0" w:color="auto"/>
                  </w:divBdr>
                  <w:divsChild>
                    <w:div w:id="151652118">
                      <w:marLeft w:val="0"/>
                      <w:marRight w:val="0"/>
                      <w:marTop w:val="0"/>
                      <w:marBottom w:val="0"/>
                      <w:divBdr>
                        <w:top w:val="none" w:sz="0" w:space="0" w:color="auto"/>
                        <w:left w:val="none" w:sz="0" w:space="0" w:color="auto"/>
                        <w:bottom w:val="none" w:sz="0" w:space="0" w:color="auto"/>
                        <w:right w:val="none" w:sz="0" w:space="0" w:color="auto"/>
                      </w:divBdr>
                      <w:divsChild>
                        <w:div w:id="201833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7712">
                  <w:marLeft w:val="0"/>
                  <w:marRight w:val="0"/>
                  <w:marTop w:val="0"/>
                  <w:marBottom w:val="0"/>
                  <w:divBdr>
                    <w:top w:val="none" w:sz="0" w:space="0" w:color="auto"/>
                    <w:left w:val="none" w:sz="0" w:space="0" w:color="auto"/>
                    <w:bottom w:val="none" w:sz="0" w:space="0" w:color="auto"/>
                    <w:right w:val="none" w:sz="0" w:space="0" w:color="auto"/>
                  </w:divBdr>
                  <w:divsChild>
                    <w:div w:id="1215659945">
                      <w:marLeft w:val="0"/>
                      <w:marRight w:val="0"/>
                      <w:marTop w:val="0"/>
                      <w:marBottom w:val="0"/>
                      <w:divBdr>
                        <w:top w:val="none" w:sz="0" w:space="0" w:color="auto"/>
                        <w:left w:val="none" w:sz="0" w:space="0" w:color="auto"/>
                        <w:bottom w:val="none" w:sz="0" w:space="0" w:color="auto"/>
                        <w:right w:val="none" w:sz="0" w:space="0" w:color="auto"/>
                      </w:divBdr>
                      <w:divsChild>
                        <w:div w:id="56295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547961">
                  <w:marLeft w:val="0"/>
                  <w:marRight w:val="0"/>
                  <w:marTop w:val="0"/>
                  <w:marBottom w:val="0"/>
                  <w:divBdr>
                    <w:top w:val="none" w:sz="0" w:space="0" w:color="auto"/>
                    <w:left w:val="none" w:sz="0" w:space="0" w:color="auto"/>
                    <w:bottom w:val="none" w:sz="0" w:space="0" w:color="auto"/>
                    <w:right w:val="none" w:sz="0" w:space="0" w:color="auto"/>
                  </w:divBdr>
                  <w:divsChild>
                    <w:div w:id="1134904617">
                      <w:marLeft w:val="0"/>
                      <w:marRight w:val="0"/>
                      <w:marTop w:val="0"/>
                      <w:marBottom w:val="0"/>
                      <w:divBdr>
                        <w:top w:val="none" w:sz="0" w:space="0" w:color="auto"/>
                        <w:left w:val="none" w:sz="0" w:space="0" w:color="auto"/>
                        <w:bottom w:val="none" w:sz="0" w:space="0" w:color="auto"/>
                        <w:right w:val="none" w:sz="0" w:space="0" w:color="auto"/>
                      </w:divBdr>
                      <w:divsChild>
                        <w:div w:id="21231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5100">
                  <w:marLeft w:val="0"/>
                  <w:marRight w:val="0"/>
                  <w:marTop w:val="0"/>
                  <w:marBottom w:val="0"/>
                  <w:divBdr>
                    <w:top w:val="none" w:sz="0" w:space="0" w:color="auto"/>
                    <w:left w:val="none" w:sz="0" w:space="0" w:color="auto"/>
                    <w:bottom w:val="none" w:sz="0" w:space="0" w:color="auto"/>
                    <w:right w:val="none" w:sz="0" w:space="0" w:color="auto"/>
                  </w:divBdr>
                  <w:divsChild>
                    <w:div w:id="895435641">
                      <w:marLeft w:val="0"/>
                      <w:marRight w:val="0"/>
                      <w:marTop w:val="0"/>
                      <w:marBottom w:val="0"/>
                      <w:divBdr>
                        <w:top w:val="none" w:sz="0" w:space="0" w:color="auto"/>
                        <w:left w:val="none" w:sz="0" w:space="0" w:color="auto"/>
                        <w:bottom w:val="none" w:sz="0" w:space="0" w:color="auto"/>
                        <w:right w:val="none" w:sz="0" w:space="0" w:color="auto"/>
                      </w:divBdr>
                      <w:divsChild>
                        <w:div w:id="159647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20944">
                  <w:marLeft w:val="0"/>
                  <w:marRight w:val="0"/>
                  <w:marTop w:val="0"/>
                  <w:marBottom w:val="0"/>
                  <w:divBdr>
                    <w:top w:val="none" w:sz="0" w:space="0" w:color="auto"/>
                    <w:left w:val="none" w:sz="0" w:space="0" w:color="auto"/>
                    <w:bottom w:val="none" w:sz="0" w:space="0" w:color="auto"/>
                    <w:right w:val="none" w:sz="0" w:space="0" w:color="auto"/>
                  </w:divBdr>
                  <w:divsChild>
                    <w:div w:id="1865050277">
                      <w:marLeft w:val="0"/>
                      <w:marRight w:val="0"/>
                      <w:marTop w:val="0"/>
                      <w:marBottom w:val="0"/>
                      <w:divBdr>
                        <w:top w:val="none" w:sz="0" w:space="0" w:color="auto"/>
                        <w:left w:val="none" w:sz="0" w:space="0" w:color="auto"/>
                        <w:bottom w:val="none" w:sz="0" w:space="0" w:color="auto"/>
                        <w:right w:val="none" w:sz="0" w:space="0" w:color="auto"/>
                      </w:divBdr>
                      <w:divsChild>
                        <w:div w:id="75598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5378">
                  <w:marLeft w:val="0"/>
                  <w:marRight w:val="0"/>
                  <w:marTop w:val="0"/>
                  <w:marBottom w:val="0"/>
                  <w:divBdr>
                    <w:top w:val="none" w:sz="0" w:space="0" w:color="auto"/>
                    <w:left w:val="none" w:sz="0" w:space="0" w:color="auto"/>
                    <w:bottom w:val="none" w:sz="0" w:space="0" w:color="auto"/>
                    <w:right w:val="none" w:sz="0" w:space="0" w:color="auto"/>
                  </w:divBdr>
                  <w:divsChild>
                    <w:div w:id="295574290">
                      <w:marLeft w:val="0"/>
                      <w:marRight w:val="0"/>
                      <w:marTop w:val="0"/>
                      <w:marBottom w:val="0"/>
                      <w:divBdr>
                        <w:top w:val="none" w:sz="0" w:space="0" w:color="auto"/>
                        <w:left w:val="none" w:sz="0" w:space="0" w:color="auto"/>
                        <w:bottom w:val="none" w:sz="0" w:space="0" w:color="auto"/>
                        <w:right w:val="none" w:sz="0" w:space="0" w:color="auto"/>
                      </w:divBdr>
                      <w:divsChild>
                        <w:div w:id="5844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04750">
          <w:marLeft w:val="0"/>
          <w:marRight w:val="0"/>
          <w:marTop w:val="0"/>
          <w:marBottom w:val="0"/>
          <w:divBdr>
            <w:top w:val="none" w:sz="0" w:space="0" w:color="auto"/>
            <w:left w:val="none" w:sz="0" w:space="0" w:color="auto"/>
            <w:bottom w:val="none" w:sz="0" w:space="0" w:color="auto"/>
            <w:right w:val="none" w:sz="0" w:space="0" w:color="auto"/>
          </w:divBdr>
          <w:divsChild>
            <w:div w:id="825558197">
              <w:marLeft w:val="0"/>
              <w:marRight w:val="0"/>
              <w:marTop w:val="0"/>
              <w:marBottom w:val="0"/>
              <w:divBdr>
                <w:top w:val="none" w:sz="0" w:space="0" w:color="auto"/>
                <w:left w:val="none" w:sz="0" w:space="0" w:color="auto"/>
                <w:bottom w:val="none" w:sz="0" w:space="0" w:color="auto"/>
                <w:right w:val="none" w:sz="0" w:space="0" w:color="auto"/>
              </w:divBdr>
              <w:divsChild>
                <w:div w:id="325784275">
                  <w:marLeft w:val="0"/>
                  <w:marRight w:val="0"/>
                  <w:marTop w:val="0"/>
                  <w:marBottom w:val="0"/>
                  <w:divBdr>
                    <w:top w:val="none" w:sz="0" w:space="0" w:color="auto"/>
                    <w:left w:val="none" w:sz="0" w:space="0" w:color="auto"/>
                    <w:bottom w:val="none" w:sz="0" w:space="0" w:color="auto"/>
                    <w:right w:val="none" w:sz="0" w:space="0" w:color="auto"/>
                  </w:divBdr>
                </w:div>
              </w:divsChild>
            </w:div>
            <w:div w:id="1470978">
              <w:marLeft w:val="0"/>
              <w:marRight w:val="0"/>
              <w:marTop w:val="0"/>
              <w:marBottom w:val="0"/>
              <w:divBdr>
                <w:top w:val="none" w:sz="0" w:space="0" w:color="auto"/>
                <w:left w:val="none" w:sz="0" w:space="0" w:color="auto"/>
                <w:bottom w:val="none" w:sz="0" w:space="0" w:color="auto"/>
                <w:right w:val="none" w:sz="0" w:space="0" w:color="auto"/>
              </w:divBdr>
              <w:divsChild>
                <w:div w:id="623076165">
                  <w:marLeft w:val="0"/>
                  <w:marRight w:val="0"/>
                  <w:marTop w:val="0"/>
                  <w:marBottom w:val="0"/>
                  <w:divBdr>
                    <w:top w:val="none" w:sz="0" w:space="0" w:color="auto"/>
                    <w:left w:val="none" w:sz="0" w:space="0" w:color="auto"/>
                    <w:bottom w:val="none" w:sz="0" w:space="0" w:color="auto"/>
                    <w:right w:val="none" w:sz="0" w:space="0" w:color="auto"/>
                  </w:divBdr>
                </w:div>
              </w:divsChild>
            </w:div>
            <w:div w:id="1149905594">
              <w:marLeft w:val="0"/>
              <w:marRight w:val="0"/>
              <w:marTop w:val="0"/>
              <w:marBottom w:val="0"/>
              <w:divBdr>
                <w:top w:val="none" w:sz="0" w:space="0" w:color="auto"/>
                <w:left w:val="none" w:sz="0" w:space="0" w:color="auto"/>
                <w:bottom w:val="none" w:sz="0" w:space="0" w:color="auto"/>
                <w:right w:val="none" w:sz="0" w:space="0" w:color="auto"/>
              </w:divBdr>
              <w:divsChild>
                <w:div w:id="1543858612">
                  <w:marLeft w:val="0"/>
                  <w:marRight w:val="0"/>
                  <w:marTop w:val="0"/>
                  <w:marBottom w:val="0"/>
                  <w:divBdr>
                    <w:top w:val="none" w:sz="0" w:space="0" w:color="auto"/>
                    <w:left w:val="none" w:sz="0" w:space="0" w:color="auto"/>
                    <w:bottom w:val="none" w:sz="0" w:space="0" w:color="auto"/>
                    <w:right w:val="none" w:sz="0" w:space="0" w:color="auto"/>
                  </w:divBdr>
                </w:div>
              </w:divsChild>
            </w:div>
            <w:div w:id="1027481935">
              <w:marLeft w:val="0"/>
              <w:marRight w:val="0"/>
              <w:marTop w:val="0"/>
              <w:marBottom w:val="0"/>
              <w:divBdr>
                <w:top w:val="none" w:sz="0" w:space="0" w:color="auto"/>
                <w:left w:val="none" w:sz="0" w:space="0" w:color="auto"/>
                <w:bottom w:val="none" w:sz="0" w:space="0" w:color="auto"/>
                <w:right w:val="none" w:sz="0" w:space="0" w:color="auto"/>
              </w:divBdr>
              <w:divsChild>
                <w:div w:id="1104617486">
                  <w:marLeft w:val="0"/>
                  <w:marRight w:val="0"/>
                  <w:marTop w:val="0"/>
                  <w:marBottom w:val="0"/>
                  <w:divBdr>
                    <w:top w:val="none" w:sz="0" w:space="0" w:color="auto"/>
                    <w:left w:val="none" w:sz="0" w:space="0" w:color="auto"/>
                    <w:bottom w:val="none" w:sz="0" w:space="0" w:color="auto"/>
                    <w:right w:val="none" w:sz="0" w:space="0" w:color="auto"/>
                  </w:divBdr>
                </w:div>
              </w:divsChild>
            </w:div>
            <w:div w:id="1205824463">
              <w:marLeft w:val="0"/>
              <w:marRight w:val="0"/>
              <w:marTop w:val="0"/>
              <w:marBottom w:val="0"/>
              <w:divBdr>
                <w:top w:val="none" w:sz="0" w:space="0" w:color="auto"/>
                <w:left w:val="none" w:sz="0" w:space="0" w:color="auto"/>
                <w:bottom w:val="none" w:sz="0" w:space="0" w:color="auto"/>
                <w:right w:val="none" w:sz="0" w:space="0" w:color="auto"/>
              </w:divBdr>
              <w:divsChild>
                <w:div w:id="1179076071">
                  <w:marLeft w:val="0"/>
                  <w:marRight w:val="0"/>
                  <w:marTop w:val="0"/>
                  <w:marBottom w:val="0"/>
                  <w:divBdr>
                    <w:top w:val="none" w:sz="0" w:space="0" w:color="auto"/>
                    <w:left w:val="none" w:sz="0" w:space="0" w:color="auto"/>
                    <w:bottom w:val="none" w:sz="0" w:space="0" w:color="auto"/>
                    <w:right w:val="none" w:sz="0" w:space="0" w:color="auto"/>
                  </w:divBdr>
                  <w:divsChild>
                    <w:div w:id="15063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10071">
          <w:marLeft w:val="0"/>
          <w:marRight w:val="0"/>
          <w:marTop w:val="0"/>
          <w:marBottom w:val="0"/>
          <w:divBdr>
            <w:top w:val="none" w:sz="0" w:space="0" w:color="auto"/>
            <w:left w:val="none" w:sz="0" w:space="0" w:color="auto"/>
            <w:bottom w:val="none" w:sz="0" w:space="0" w:color="auto"/>
            <w:right w:val="none" w:sz="0" w:space="0" w:color="auto"/>
          </w:divBdr>
          <w:divsChild>
            <w:div w:id="371737457">
              <w:marLeft w:val="0"/>
              <w:marRight w:val="0"/>
              <w:marTop w:val="0"/>
              <w:marBottom w:val="0"/>
              <w:divBdr>
                <w:top w:val="none" w:sz="0" w:space="0" w:color="auto"/>
                <w:left w:val="none" w:sz="0" w:space="0" w:color="auto"/>
                <w:bottom w:val="none" w:sz="0" w:space="0" w:color="auto"/>
                <w:right w:val="none" w:sz="0" w:space="0" w:color="auto"/>
              </w:divBdr>
              <w:divsChild>
                <w:div w:id="1937395294">
                  <w:marLeft w:val="0"/>
                  <w:marRight w:val="0"/>
                  <w:marTop w:val="0"/>
                  <w:marBottom w:val="0"/>
                  <w:divBdr>
                    <w:top w:val="none" w:sz="0" w:space="0" w:color="auto"/>
                    <w:left w:val="none" w:sz="0" w:space="0" w:color="auto"/>
                    <w:bottom w:val="none" w:sz="0" w:space="0" w:color="auto"/>
                    <w:right w:val="none" w:sz="0" w:space="0" w:color="auto"/>
                  </w:divBdr>
                </w:div>
              </w:divsChild>
            </w:div>
            <w:div w:id="1246256920">
              <w:marLeft w:val="0"/>
              <w:marRight w:val="0"/>
              <w:marTop w:val="0"/>
              <w:marBottom w:val="0"/>
              <w:divBdr>
                <w:top w:val="none" w:sz="0" w:space="0" w:color="auto"/>
                <w:left w:val="none" w:sz="0" w:space="0" w:color="auto"/>
                <w:bottom w:val="none" w:sz="0" w:space="0" w:color="auto"/>
                <w:right w:val="none" w:sz="0" w:space="0" w:color="auto"/>
              </w:divBdr>
              <w:divsChild>
                <w:div w:id="371535412">
                  <w:marLeft w:val="0"/>
                  <w:marRight w:val="0"/>
                  <w:marTop w:val="0"/>
                  <w:marBottom w:val="0"/>
                  <w:divBdr>
                    <w:top w:val="none" w:sz="0" w:space="0" w:color="auto"/>
                    <w:left w:val="none" w:sz="0" w:space="0" w:color="auto"/>
                    <w:bottom w:val="none" w:sz="0" w:space="0" w:color="auto"/>
                    <w:right w:val="none" w:sz="0" w:space="0" w:color="auto"/>
                  </w:divBdr>
                  <w:divsChild>
                    <w:div w:id="1341738937">
                      <w:marLeft w:val="0"/>
                      <w:marRight w:val="0"/>
                      <w:marTop w:val="0"/>
                      <w:marBottom w:val="0"/>
                      <w:divBdr>
                        <w:top w:val="none" w:sz="0" w:space="0" w:color="auto"/>
                        <w:left w:val="none" w:sz="0" w:space="0" w:color="auto"/>
                        <w:bottom w:val="none" w:sz="0" w:space="0" w:color="auto"/>
                        <w:right w:val="none" w:sz="0" w:space="0" w:color="auto"/>
                      </w:divBdr>
                    </w:div>
                  </w:divsChild>
                </w:div>
                <w:div w:id="499854091">
                  <w:marLeft w:val="0"/>
                  <w:marRight w:val="0"/>
                  <w:marTop w:val="0"/>
                  <w:marBottom w:val="0"/>
                  <w:divBdr>
                    <w:top w:val="none" w:sz="0" w:space="0" w:color="auto"/>
                    <w:left w:val="none" w:sz="0" w:space="0" w:color="auto"/>
                    <w:bottom w:val="none" w:sz="0" w:space="0" w:color="auto"/>
                    <w:right w:val="none" w:sz="0" w:space="0" w:color="auto"/>
                  </w:divBdr>
                  <w:divsChild>
                    <w:div w:id="248581305">
                      <w:marLeft w:val="0"/>
                      <w:marRight w:val="0"/>
                      <w:marTop w:val="0"/>
                      <w:marBottom w:val="0"/>
                      <w:divBdr>
                        <w:top w:val="none" w:sz="0" w:space="0" w:color="auto"/>
                        <w:left w:val="none" w:sz="0" w:space="0" w:color="auto"/>
                        <w:bottom w:val="none" w:sz="0" w:space="0" w:color="auto"/>
                        <w:right w:val="none" w:sz="0" w:space="0" w:color="auto"/>
                      </w:divBdr>
                    </w:div>
                  </w:divsChild>
                </w:div>
                <w:div w:id="853299468">
                  <w:marLeft w:val="0"/>
                  <w:marRight w:val="0"/>
                  <w:marTop w:val="0"/>
                  <w:marBottom w:val="0"/>
                  <w:divBdr>
                    <w:top w:val="none" w:sz="0" w:space="0" w:color="auto"/>
                    <w:left w:val="none" w:sz="0" w:space="0" w:color="auto"/>
                    <w:bottom w:val="none" w:sz="0" w:space="0" w:color="auto"/>
                    <w:right w:val="none" w:sz="0" w:space="0" w:color="auto"/>
                  </w:divBdr>
                  <w:divsChild>
                    <w:div w:id="1557859076">
                      <w:marLeft w:val="0"/>
                      <w:marRight w:val="0"/>
                      <w:marTop w:val="0"/>
                      <w:marBottom w:val="0"/>
                      <w:divBdr>
                        <w:top w:val="none" w:sz="0" w:space="0" w:color="auto"/>
                        <w:left w:val="none" w:sz="0" w:space="0" w:color="auto"/>
                        <w:bottom w:val="none" w:sz="0" w:space="0" w:color="auto"/>
                        <w:right w:val="none" w:sz="0" w:space="0" w:color="auto"/>
                      </w:divBdr>
                    </w:div>
                  </w:divsChild>
                </w:div>
                <w:div w:id="473838087">
                  <w:marLeft w:val="0"/>
                  <w:marRight w:val="0"/>
                  <w:marTop w:val="0"/>
                  <w:marBottom w:val="0"/>
                  <w:divBdr>
                    <w:top w:val="none" w:sz="0" w:space="0" w:color="auto"/>
                    <w:left w:val="none" w:sz="0" w:space="0" w:color="auto"/>
                    <w:bottom w:val="none" w:sz="0" w:space="0" w:color="auto"/>
                    <w:right w:val="none" w:sz="0" w:space="0" w:color="auto"/>
                  </w:divBdr>
                  <w:divsChild>
                    <w:div w:id="12545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4517">
              <w:marLeft w:val="0"/>
              <w:marRight w:val="0"/>
              <w:marTop w:val="0"/>
              <w:marBottom w:val="0"/>
              <w:divBdr>
                <w:top w:val="none" w:sz="0" w:space="0" w:color="auto"/>
                <w:left w:val="none" w:sz="0" w:space="0" w:color="auto"/>
                <w:bottom w:val="none" w:sz="0" w:space="0" w:color="auto"/>
                <w:right w:val="none" w:sz="0" w:space="0" w:color="auto"/>
              </w:divBdr>
              <w:divsChild>
                <w:div w:id="1225413294">
                  <w:marLeft w:val="0"/>
                  <w:marRight w:val="0"/>
                  <w:marTop w:val="0"/>
                  <w:marBottom w:val="0"/>
                  <w:divBdr>
                    <w:top w:val="none" w:sz="0" w:space="0" w:color="auto"/>
                    <w:left w:val="none" w:sz="0" w:space="0" w:color="auto"/>
                    <w:bottom w:val="none" w:sz="0" w:space="0" w:color="auto"/>
                    <w:right w:val="none" w:sz="0" w:space="0" w:color="auto"/>
                  </w:divBdr>
                </w:div>
              </w:divsChild>
            </w:div>
            <w:div w:id="123083447">
              <w:marLeft w:val="0"/>
              <w:marRight w:val="0"/>
              <w:marTop w:val="0"/>
              <w:marBottom w:val="0"/>
              <w:divBdr>
                <w:top w:val="none" w:sz="0" w:space="0" w:color="auto"/>
                <w:left w:val="none" w:sz="0" w:space="0" w:color="auto"/>
                <w:bottom w:val="none" w:sz="0" w:space="0" w:color="auto"/>
                <w:right w:val="none" w:sz="0" w:space="0" w:color="auto"/>
              </w:divBdr>
              <w:divsChild>
                <w:div w:id="793400343">
                  <w:marLeft w:val="0"/>
                  <w:marRight w:val="0"/>
                  <w:marTop w:val="0"/>
                  <w:marBottom w:val="0"/>
                  <w:divBdr>
                    <w:top w:val="none" w:sz="0" w:space="0" w:color="auto"/>
                    <w:left w:val="none" w:sz="0" w:space="0" w:color="auto"/>
                    <w:bottom w:val="none" w:sz="0" w:space="0" w:color="auto"/>
                    <w:right w:val="none" w:sz="0" w:space="0" w:color="auto"/>
                  </w:divBdr>
                </w:div>
              </w:divsChild>
            </w:div>
            <w:div w:id="1796409551">
              <w:marLeft w:val="0"/>
              <w:marRight w:val="0"/>
              <w:marTop w:val="0"/>
              <w:marBottom w:val="0"/>
              <w:divBdr>
                <w:top w:val="none" w:sz="0" w:space="0" w:color="auto"/>
                <w:left w:val="none" w:sz="0" w:space="0" w:color="auto"/>
                <w:bottom w:val="none" w:sz="0" w:space="0" w:color="auto"/>
                <w:right w:val="none" w:sz="0" w:space="0" w:color="auto"/>
              </w:divBdr>
              <w:divsChild>
                <w:div w:id="1601328120">
                  <w:marLeft w:val="0"/>
                  <w:marRight w:val="0"/>
                  <w:marTop w:val="0"/>
                  <w:marBottom w:val="0"/>
                  <w:divBdr>
                    <w:top w:val="none" w:sz="0" w:space="0" w:color="auto"/>
                    <w:left w:val="none" w:sz="0" w:space="0" w:color="auto"/>
                    <w:bottom w:val="none" w:sz="0" w:space="0" w:color="auto"/>
                    <w:right w:val="none" w:sz="0" w:space="0" w:color="auto"/>
                  </w:divBdr>
                </w:div>
              </w:divsChild>
            </w:div>
            <w:div w:id="1423254743">
              <w:marLeft w:val="0"/>
              <w:marRight w:val="0"/>
              <w:marTop w:val="0"/>
              <w:marBottom w:val="0"/>
              <w:divBdr>
                <w:top w:val="none" w:sz="0" w:space="0" w:color="auto"/>
                <w:left w:val="none" w:sz="0" w:space="0" w:color="auto"/>
                <w:bottom w:val="none" w:sz="0" w:space="0" w:color="auto"/>
                <w:right w:val="none" w:sz="0" w:space="0" w:color="auto"/>
              </w:divBdr>
              <w:divsChild>
                <w:div w:id="1956061472">
                  <w:marLeft w:val="0"/>
                  <w:marRight w:val="0"/>
                  <w:marTop w:val="0"/>
                  <w:marBottom w:val="0"/>
                  <w:divBdr>
                    <w:top w:val="none" w:sz="0" w:space="0" w:color="auto"/>
                    <w:left w:val="none" w:sz="0" w:space="0" w:color="auto"/>
                    <w:bottom w:val="none" w:sz="0" w:space="0" w:color="auto"/>
                    <w:right w:val="none" w:sz="0" w:space="0" w:color="auto"/>
                  </w:divBdr>
                </w:div>
              </w:divsChild>
            </w:div>
            <w:div w:id="1416903022">
              <w:marLeft w:val="0"/>
              <w:marRight w:val="0"/>
              <w:marTop w:val="0"/>
              <w:marBottom w:val="0"/>
              <w:divBdr>
                <w:top w:val="none" w:sz="0" w:space="0" w:color="auto"/>
                <w:left w:val="none" w:sz="0" w:space="0" w:color="auto"/>
                <w:bottom w:val="none" w:sz="0" w:space="0" w:color="auto"/>
                <w:right w:val="none" w:sz="0" w:space="0" w:color="auto"/>
              </w:divBdr>
              <w:divsChild>
                <w:div w:id="1542009595">
                  <w:marLeft w:val="0"/>
                  <w:marRight w:val="0"/>
                  <w:marTop w:val="0"/>
                  <w:marBottom w:val="0"/>
                  <w:divBdr>
                    <w:top w:val="none" w:sz="0" w:space="0" w:color="auto"/>
                    <w:left w:val="none" w:sz="0" w:space="0" w:color="auto"/>
                    <w:bottom w:val="none" w:sz="0" w:space="0" w:color="auto"/>
                    <w:right w:val="none" w:sz="0" w:space="0" w:color="auto"/>
                  </w:divBdr>
                </w:div>
              </w:divsChild>
            </w:div>
            <w:div w:id="292176863">
              <w:marLeft w:val="0"/>
              <w:marRight w:val="0"/>
              <w:marTop w:val="0"/>
              <w:marBottom w:val="0"/>
              <w:divBdr>
                <w:top w:val="none" w:sz="0" w:space="0" w:color="auto"/>
                <w:left w:val="none" w:sz="0" w:space="0" w:color="auto"/>
                <w:bottom w:val="none" w:sz="0" w:space="0" w:color="auto"/>
                <w:right w:val="none" w:sz="0" w:space="0" w:color="auto"/>
              </w:divBdr>
              <w:divsChild>
                <w:div w:id="1528834945">
                  <w:marLeft w:val="0"/>
                  <w:marRight w:val="0"/>
                  <w:marTop w:val="0"/>
                  <w:marBottom w:val="0"/>
                  <w:divBdr>
                    <w:top w:val="none" w:sz="0" w:space="0" w:color="auto"/>
                    <w:left w:val="none" w:sz="0" w:space="0" w:color="auto"/>
                    <w:bottom w:val="none" w:sz="0" w:space="0" w:color="auto"/>
                    <w:right w:val="none" w:sz="0" w:space="0" w:color="auto"/>
                  </w:divBdr>
                </w:div>
              </w:divsChild>
            </w:div>
            <w:div w:id="1152333930">
              <w:marLeft w:val="0"/>
              <w:marRight w:val="0"/>
              <w:marTop w:val="0"/>
              <w:marBottom w:val="0"/>
              <w:divBdr>
                <w:top w:val="none" w:sz="0" w:space="0" w:color="auto"/>
                <w:left w:val="none" w:sz="0" w:space="0" w:color="auto"/>
                <w:bottom w:val="none" w:sz="0" w:space="0" w:color="auto"/>
                <w:right w:val="none" w:sz="0" w:space="0" w:color="auto"/>
              </w:divBdr>
              <w:divsChild>
                <w:div w:id="17781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92051">
          <w:marLeft w:val="0"/>
          <w:marRight w:val="0"/>
          <w:marTop w:val="0"/>
          <w:marBottom w:val="0"/>
          <w:divBdr>
            <w:top w:val="none" w:sz="0" w:space="0" w:color="auto"/>
            <w:left w:val="none" w:sz="0" w:space="0" w:color="auto"/>
            <w:bottom w:val="none" w:sz="0" w:space="0" w:color="auto"/>
            <w:right w:val="none" w:sz="0" w:space="0" w:color="auto"/>
          </w:divBdr>
          <w:divsChild>
            <w:div w:id="1972786849">
              <w:marLeft w:val="0"/>
              <w:marRight w:val="0"/>
              <w:marTop w:val="0"/>
              <w:marBottom w:val="0"/>
              <w:divBdr>
                <w:top w:val="none" w:sz="0" w:space="0" w:color="auto"/>
                <w:left w:val="none" w:sz="0" w:space="0" w:color="auto"/>
                <w:bottom w:val="none" w:sz="0" w:space="0" w:color="auto"/>
                <w:right w:val="none" w:sz="0" w:space="0" w:color="auto"/>
              </w:divBdr>
              <w:divsChild>
                <w:div w:id="2079012901">
                  <w:marLeft w:val="0"/>
                  <w:marRight w:val="0"/>
                  <w:marTop w:val="0"/>
                  <w:marBottom w:val="0"/>
                  <w:divBdr>
                    <w:top w:val="none" w:sz="0" w:space="0" w:color="auto"/>
                    <w:left w:val="none" w:sz="0" w:space="0" w:color="auto"/>
                    <w:bottom w:val="none" w:sz="0" w:space="0" w:color="auto"/>
                    <w:right w:val="none" w:sz="0" w:space="0" w:color="auto"/>
                  </w:divBdr>
                </w:div>
              </w:divsChild>
            </w:div>
            <w:div w:id="1703287891">
              <w:marLeft w:val="0"/>
              <w:marRight w:val="0"/>
              <w:marTop w:val="0"/>
              <w:marBottom w:val="0"/>
              <w:divBdr>
                <w:top w:val="none" w:sz="0" w:space="0" w:color="auto"/>
                <w:left w:val="none" w:sz="0" w:space="0" w:color="auto"/>
                <w:bottom w:val="none" w:sz="0" w:space="0" w:color="auto"/>
                <w:right w:val="none" w:sz="0" w:space="0" w:color="auto"/>
              </w:divBdr>
              <w:divsChild>
                <w:div w:id="20383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79114">
          <w:marLeft w:val="0"/>
          <w:marRight w:val="0"/>
          <w:marTop w:val="0"/>
          <w:marBottom w:val="0"/>
          <w:divBdr>
            <w:top w:val="none" w:sz="0" w:space="0" w:color="auto"/>
            <w:left w:val="none" w:sz="0" w:space="0" w:color="auto"/>
            <w:bottom w:val="none" w:sz="0" w:space="0" w:color="auto"/>
            <w:right w:val="none" w:sz="0" w:space="0" w:color="auto"/>
          </w:divBdr>
          <w:divsChild>
            <w:div w:id="855387606">
              <w:marLeft w:val="0"/>
              <w:marRight w:val="0"/>
              <w:marTop w:val="0"/>
              <w:marBottom w:val="0"/>
              <w:divBdr>
                <w:top w:val="none" w:sz="0" w:space="0" w:color="auto"/>
                <w:left w:val="none" w:sz="0" w:space="0" w:color="auto"/>
                <w:bottom w:val="none" w:sz="0" w:space="0" w:color="auto"/>
                <w:right w:val="none" w:sz="0" w:space="0" w:color="auto"/>
              </w:divBdr>
              <w:divsChild>
                <w:div w:id="462963478">
                  <w:marLeft w:val="0"/>
                  <w:marRight w:val="0"/>
                  <w:marTop w:val="0"/>
                  <w:marBottom w:val="0"/>
                  <w:divBdr>
                    <w:top w:val="none" w:sz="0" w:space="0" w:color="auto"/>
                    <w:left w:val="none" w:sz="0" w:space="0" w:color="auto"/>
                    <w:bottom w:val="none" w:sz="0" w:space="0" w:color="auto"/>
                    <w:right w:val="none" w:sz="0" w:space="0" w:color="auto"/>
                  </w:divBdr>
                </w:div>
              </w:divsChild>
            </w:div>
            <w:div w:id="1366060268">
              <w:marLeft w:val="0"/>
              <w:marRight w:val="0"/>
              <w:marTop w:val="0"/>
              <w:marBottom w:val="0"/>
              <w:divBdr>
                <w:top w:val="none" w:sz="0" w:space="0" w:color="auto"/>
                <w:left w:val="none" w:sz="0" w:space="0" w:color="auto"/>
                <w:bottom w:val="none" w:sz="0" w:space="0" w:color="auto"/>
                <w:right w:val="none" w:sz="0" w:space="0" w:color="auto"/>
              </w:divBdr>
              <w:divsChild>
                <w:div w:id="191011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274736">
      <w:bodyDiv w:val="1"/>
      <w:marLeft w:val="0"/>
      <w:marRight w:val="0"/>
      <w:marTop w:val="0"/>
      <w:marBottom w:val="0"/>
      <w:divBdr>
        <w:top w:val="none" w:sz="0" w:space="0" w:color="auto"/>
        <w:left w:val="none" w:sz="0" w:space="0" w:color="auto"/>
        <w:bottom w:val="none" w:sz="0" w:space="0" w:color="auto"/>
        <w:right w:val="none" w:sz="0" w:space="0" w:color="auto"/>
      </w:divBdr>
      <w:divsChild>
        <w:div w:id="1879512451">
          <w:marLeft w:val="0"/>
          <w:marRight w:val="0"/>
          <w:marTop w:val="0"/>
          <w:marBottom w:val="0"/>
          <w:divBdr>
            <w:top w:val="none" w:sz="0" w:space="0" w:color="auto"/>
            <w:left w:val="none" w:sz="0" w:space="0" w:color="auto"/>
            <w:bottom w:val="none" w:sz="0" w:space="0" w:color="auto"/>
            <w:right w:val="none" w:sz="0" w:space="0" w:color="auto"/>
          </w:divBdr>
          <w:divsChild>
            <w:div w:id="1546330981">
              <w:marLeft w:val="0"/>
              <w:marRight w:val="0"/>
              <w:marTop w:val="0"/>
              <w:marBottom w:val="0"/>
              <w:divBdr>
                <w:top w:val="none" w:sz="0" w:space="0" w:color="auto"/>
                <w:left w:val="none" w:sz="0" w:space="0" w:color="auto"/>
                <w:bottom w:val="none" w:sz="0" w:space="0" w:color="auto"/>
                <w:right w:val="none" w:sz="0" w:space="0" w:color="auto"/>
              </w:divBdr>
              <w:divsChild>
                <w:div w:id="158210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984722">
      <w:bodyDiv w:val="1"/>
      <w:marLeft w:val="0"/>
      <w:marRight w:val="0"/>
      <w:marTop w:val="0"/>
      <w:marBottom w:val="0"/>
      <w:divBdr>
        <w:top w:val="none" w:sz="0" w:space="0" w:color="auto"/>
        <w:left w:val="none" w:sz="0" w:space="0" w:color="auto"/>
        <w:bottom w:val="none" w:sz="0" w:space="0" w:color="auto"/>
        <w:right w:val="none" w:sz="0" w:space="0" w:color="auto"/>
      </w:divBdr>
      <w:divsChild>
        <w:div w:id="676810285">
          <w:marLeft w:val="0"/>
          <w:marRight w:val="0"/>
          <w:marTop w:val="0"/>
          <w:marBottom w:val="0"/>
          <w:divBdr>
            <w:top w:val="none" w:sz="0" w:space="0" w:color="auto"/>
            <w:left w:val="none" w:sz="0" w:space="0" w:color="auto"/>
            <w:bottom w:val="none" w:sz="0" w:space="0" w:color="auto"/>
            <w:right w:val="none" w:sz="0" w:space="0" w:color="auto"/>
          </w:divBdr>
          <w:divsChild>
            <w:div w:id="850072463">
              <w:marLeft w:val="0"/>
              <w:marRight w:val="0"/>
              <w:marTop w:val="0"/>
              <w:marBottom w:val="0"/>
              <w:divBdr>
                <w:top w:val="none" w:sz="0" w:space="0" w:color="auto"/>
                <w:left w:val="none" w:sz="0" w:space="0" w:color="auto"/>
                <w:bottom w:val="none" w:sz="0" w:space="0" w:color="auto"/>
                <w:right w:val="none" w:sz="0" w:space="0" w:color="auto"/>
              </w:divBdr>
              <w:divsChild>
                <w:div w:id="1841848315">
                  <w:marLeft w:val="0"/>
                  <w:marRight w:val="0"/>
                  <w:marTop w:val="0"/>
                  <w:marBottom w:val="0"/>
                  <w:divBdr>
                    <w:top w:val="none" w:sz="0" w:space="0" w:color="auto"/>
                    <w:left w:val="none" w:sz="0" w:space="0" w:color="auto"/>
                    <w:bottom w:val="none" w:sz="0" w:space="0" w:color="auto"/>
                    <w:right w:val="none" w:sz="0" w:space="0" w:color="auto"/>
                  </w:divBdr>
                </w:div>
              </w:divsChild>
            </w:div>
            <w:div w:id="1849447596">
              <w:marLeft w:val="0"/>
              <w:marRight w:val="0"/>
              <w:marTop w:val="0"/>
              <w:marBottom w:val="0"/>
              <w:divBdr>
                <w:top w:val="none" w:sz="0" w:space="0" w:color="auto"/>
                <w:left w:val="none" w:sz="0" w:space="0" w:color="auto"/>
                <w:bottom w:val="none" w:sz="0" w:space="0" w:color="auto"/>
                <w:right w:val="none" w:sz="0" w:space="0" w:color="auto"/>
              </w:divBdr>
              <w:divsChild>
                <w:div w:id="1964995501">
                  <w:marLeft w:val="0"/>
                  <w:marRight w:val="0"/>
                  <w:marTop w:val="0"/>
                  <w:marBottom w:val="0"/>
                  <w:divBdr>
                    <w:top w:val="none" w:sz="0" w:space="0" w:color="auto"/>
                    <w:left w:val="none" w:sz="0" w:space="0" w:color="auto"/>
                    <w:bottom w:val="none" w:sz="0" w:space="0" w:color="auto"/>
                    <w:right w:val="none" w:sz="0" w:space="0" w:color="auto"/>
                  </w:divBdr>
                </w:div>
              </w:divsChild>
            </w:div>
            <w:div w:id="162208799">
              <w:marLeft w:val="0"/>
              <w:marRight w:val="0"/>
              <w:marTop w:val="0"/>
              <w:marBottom w:val="0"/>
              <w:divBdr>
                <w:top w:val="none" w:sz="0" w:space="0" w:color="auto"/>
                <w:left w:val="none" w:sz="0" w:space="0" w:color="auto"/>
                <w:bottom w:val="none" w:sz="0" w:space="0" w:color="auto"/>
                <w:right w:val="none" w:sz="0" w:space="0" w:color="auto"/>
              </w:divBdr>
              <w:divsChild>
                <w:div w:id="2049210687">
                  <w:marLeft w:val="0"/>
                  <w:marRight w:val="0"/>
                  <w:marTop w:val="0"/>
                  <w:marBottom w:val="0"/>
                  <w:divBdr>
                    <w:top w:val="none" w:sz="0" w:space="0" w:color="auto"/>
                    <w:left w:val="none" w:sz="0" w:space="0" w:color="auto"/>
                    <w:bottom w:val="none" w:sz="0" w:space="0" w:color="auto"/>
                    <w:right w:val="none" w:sz="0" w:space="0" w:color="auto"/>
                  </w:divBdr>
                </w:div>
              </w:divsChild>
            </w:div>
            <w:div w:id="1411079141">
              <w:marLeft w:val="0"/>
              <w:marRight w:val="0"/>
              <w:marTop w:val="0"/>
              <w:marBottom w:val="0"/>
              <w:divBdr>
                <w:top w:val="none" w:sz="0" w:space="0" w:color="auto"/>
                <w:left w:val="none" w:sz="0" w:space="0" w:color="auto"/>
                <w:bottom w:val="none" w:sz="0" w:space="0" w:color="auto"/>
                <w:right w:val="none" w:sz="0" w:space="0" w:color="auto"/>
              </w:divBdr>
              <w:divsChild>
                <w:div w:id="1338463757">
                  <w:marLeft w:val="0"/>
                  <w:marRight w:val="0"/>
                  <w:marTop w:val="0"/>
                  <w:marBottom w:val="0"/>
                  <w:divBdr>
                    <w:top w:val="none" w:sz="0" w:space="0" w:color="auto"/>
                    <w:left w:val="none" w:sz="0" w:space="0" w:color="auto"/>
                    <w:bottom w:val="none" w:sz="0" w:space="0" w:color="auto"/>
                    <w:right w:val="none" w:sz="0" w:space="0" w:color="auto"/>
                  </w:divBdr>
                </w:div>
              </w:divsChild>
            </w:div>
            <w:div w:id="202601243">
              <w:marLeft w:val="0"/>
              <w:marRight w:val="0"/>
              <w:marTop w:val="0"/>
              <w:marBottom w:val="0"/>
              <w:divBdr>
                <w:top w:val="none" w:sz="0" w:space="0" w:color="auto"/>
                <w:left w:val="none" w:sz="0" w:space="0" w:color="auto"/>
                <w:bottom w:val="none" w:sz="0" w:space="0" w:color="auto"/>
                <w:right w:val="none" w:sz="0" w:space="0" w:color="auto"/>
              </w:divBdr>
              <w:divsChild>
                <w:div w:id="70585201">
                  <w:marLeft w:val="0"/>
                  <w:marRight w:val="0"/>
                  <w:marTop w:val="0"/>
                  <w:marBottom w:val="0"/>
                  <w:divBdr>
                    <w:top w:val="none" w:sz="0" w:space="0" w:color="auto"/>
                    <w:left w:val="none" w:sz="0" w:space="0" w:color="auto"/>
                    <w:bottom w:val="none" w:sz="0" w:space="0" w:color="auto"/>
                    <w:right w:val="none" w:sz="0" w:space="0" w:color="auto"/>
                  </w:divBdr>
                </w:div>
              </w:divsChild>
            </w:div>
            <w:div w:id="1702432011">
              <w:marLeft w:val="0"/>
              <w:marRight w:val="0"/>
              <w:marTop w:val="0"/>
              <w:marBottom w:val="0"/>
              <w:divBdr>
                <w:top w:val="none" w:sz="0" w:space="0" w:color="auto"/>
                <w:left w:val="none" w:sz="0" w:space="0" w:color="auto"/>
                <w:bottom w:val="none" w:sz="0" w:space="0" w:color="auto"/>
                <w:right w:val="none" w:sz="0" w:space="0" w:color="auto"/>
              </w:divBdr>
              <w:divsChild>
                <w:div w:id="2115860701">
                  <w:marLeft w:val="0"/>
                  <w:marRight w:val="0"/>
                  <w:marTop w:val="0"/>
                  <w:marBottom w:val="0"/>
                  <w:divBdr>
                    <w:top w:val="none" w:sz="0" w:space="0" w:color="auto"/>
                    <w:left w:val="none" w:sz="0" w:space="0" w:color="auto"/>
                    <w:bottom w:val="none" w:sz="0" w:space="0" w:color="auto"/>
                    <w:right w:val="none" w:sz="0" w:space="0" w:color="auto"/>
                  </w:divBdr>
                </w:div>
              </w:divsChild>
            </w:div>
            <w:div w:id="1730880062">
              <w:marLeft w:val="0"/>
              <w:marRight w:val="0"/>
              <w:marTop w:val="0"/>
              <w:marBottom w:val="0"/>
              <w:divBdr>
                <w:top w:val="none" w:sz="0" w:space="0" w:color="auto"/>
                <w:left w:val="none" w:sz="0" w:space="0" w:color="auto"/>
                <w:bottom w:val="none" w:sz="0" w:space="0" w:color="auto"/>
                <w:right w:val="none" w:sz="0" w:space="0" w:color="auto"/>
              </w:divBdr>
              <w:divsChild>
                <w:div w:id="1861551264">
                  <w:marLeft w:val="0"/>
                  <w:marRight w:val="0"/>
                  <w:marTop w:val="0"/>
                  <w:marBottom w:val="0"/>
                  <w:divBdr>
                    <w:top w:val="none" w:sz="0" w:space="0" w:color="auto"/>
                    <w:left w:val="none" w:sz="0" w:space="0" w:color="auto"/>
                    <w:bottom w:val="none" w:sz="0" w:space="0" w:color="auto"/>
                    <w:right w:val="none" w:sz="0" w:space="0" w:color="auto"/>
                  </w:divBdr>
                </w:div>
              </w:divsChild>
            </w:div>
            <w:div w:id="1803498848">
              <w:marLeft w:val="0"/>
              <w:marRight w:val="0"/>
              <w:marTop w:val="0"/>
              <w:marBottom w:val="0"/>
              <w:divBdr>
                <w:top w:val="none" w:sz="0" w:space="0" w:color="auto"/>
                <w:left w:val="none" w:sz="0" w:space="0" w:color="auto"/>
                <w:bottom w:val="none" w:sz="0" w:space="0" w:color="auto"/>
                <w:right w:val="none" w:sz="0" w:space="0" w:color="auto"/>
              </w:divBdr>
              <w:divsChild>
                <w:div w:id="1042634958">
                  <w:marLeft w:val="0"/>
                  <w:marRight w:val="0"/>
                  <w:marTop w:val="0"/>
                  <w:marBottom w:val="0"/>
                  <w:divBdr>
                    <w:top w:val="none" w:sz="0" w:space="0" w:color="auto"/>
                    <w:left w:val="none" w:sz="0" w:space="0" w:color="auto"/>
                    <w:bottom w:val="none" w:sz="0" w:space="0" w:color="auto"/>
                    <w:right w:val="none" w:sz="0" w:space="0" w:color="auto"/>
                  </w:divBdr>
                </w:div>
              </w:divsChild>
            </w:div>
            <w:div w:id="1084764671">
              <w:marLeft w:val="0"/>
              <w:marRight w:val="0"/>
              <w:marTop w:val="0"/>
              <w:marBottom w:val="0"/>
              <w:divBdr>
                <w:top w:val="none" w:sz="0" w:space="0" w:color="auto"/>
                <w:left w:val="none" w:sz="0" w:space="0" w:color="auto"/>
                <w:bottom w:val="none" w:sz="0" w:space="0" w:color="auto"/>
                <w:right w:val="none" w:sz="0" w:space="0" w:color="auto"/>
              </w:divBdr>
              <w:divsChild>
                <w:div w:id="20202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49690">
          <w:marLeft w:val="0"/>
          <w:marRight w:val="0"/>
          <w:marTop w:val="0"/>
          <w:marBottom w:val="0"/>
          <w:divBdr>
            <w:top w:val="none" w:sz="0" w:space="0" w:color="auto"/>
            <w:left w:val="none" w:sz="0" w:space="0" w:color="auto"/>
            <w:bottom w:val="none" w:sz="0" w:space="0" w:color="auto"/>
            <w:right w:val="none" w:sz="0" w:space="0" w:color="auto"/>
          </w:divBdr>
          <w:divsChild>
            <w:div w:id="58983994">
              <w:marLeft w:val="0"/>
              <w:marRight w:val="0"/>
              <w:marTop w:val="0"/>
              <w:marBottom w:val="0"/>
              <w:divBdr>
                <w:top w:val="none" w:sz="0" w:space="0" w:color="auto"/>
                <w:left w:val="none" w:sz="0" w:space="0" w:color="auto"/>
                <w:bottom w:val="none" w:sz="0" w:space="0" w:color="auto"/>
                <w:right w:val="none" w:sz="0" w:space="0" w:color="auto"/>
              </w:divBdr>
            </w:div>
            <w:div w:id="7439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47531">
      <w:bodyDiv w:val="1"/>
      <w:marLeft w:val="0"/>
      <w:marRight w:val="0"/>
      <w:marTop w:val="0"/>
      <w:marBottom w:val="0"/>
      <w:divBdr>
        <w:top w:val="none" w:sz="0" w:space="0" w:color="auto"/>
        <w:left w:val="none" w:sz="0" w:space="0" w:color="auto"/>
        <w:bottom w:val="none" w:sz="0" w:space="0" w:color="auto"/>
        <w:right w:val="none" w:sz="0" w:space="0" w:color="auto"/>
      </w:divBdr>
      <w:divsChild>
        <w:div w:id="336809598">
          <w:marLeft w:val="0"/>
          <w:marRight w:val="0"/>
          <w:marTop w:val="0"/>
          <w:marBottom w:val="0"/>
          <w:divBdr>
            <w:top w:val="none" w:sz="0" w:space="0" w:color="auto"/>
            <w:left w:val="none" w:sz="0" w:space="0" w:color="auto"/>
            <w:bottom w:val="none" w:sz="0" w:space="0" w:color="auto"/>
            <w:right w:val="none" w:sz="0" w:space="0" w:color="auto"/>
          </w:divBdr>
          <w:divsChild>
            <w:div w:id="1551767414">
              <w:marLeft w:val="0"/>
              <w:marRight w:val="0"/>
              <w:marTop w:val="0"/>
              <w:marBottom w:val="0"/>
              <w:divBdr>
                <w:top w:val="none" w:sz="0" w:space="0" w:color="auto"/>
                <w:left w:val="none" w:sz="0" w:space="0" w:color="auto"/>
                <w:bottom w:val="none" w:sz="0" w:space="0" w:color="auto"/>
                <w:right w:val="none" w:sz="0" w:space="0" w:color="auto"/>
              </w:divBdr>
              <w:divsChild>
                <w:div w:id="15583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90335">
      <w:bodyDiv w:val="1"/>
      <w:marLeft w:val="0"/>
      <w:marRight w:val="0"/>
      <w:marTop w:val="0"/>
      <w:marBottom w:val="0"/>
      <w:divBdr>
        <w:top w:val="none" w:sz="0" w:space="0" w:color="auto"/>
        <w:left w:val="none" w:sz="0" w:space="0" w:color="auto"/>
        <w:bottom w:val="none" w:sz="0" w:space="0" w:color="auto"/>
        <w:right w:val="none" w:sz="0" w:space="0" w:color="auto"/>
      </w:divBdr>
      <w:divsChild>
        <w:div w:id="1333869314">
          <w:marLeft w:val="0"/>
          <w:marRight w:val="0"/>
          <w:marTop w:val="0"/>
          <w:marBottom w:val="0"/>
          <w:divBdr>
            <w:top w:val="none" w:sz="0" w:space="0" w:color="auto"/>
            <w:left w:val="none" w:sz="0" w:space="0" w:color="auto"/>
            <w:bottom w:val="none" w:sz="0" w:space="0" w:color="auto"/>
            <w:right w:val="none" w:sz="0" w:space="0" w:color="auto"/>
          </w:divBdr>
          <w:divsChild>
            <w:div w:id="1291549803">
              <w:marLeft w:val="0"/>
              <w:marRight w:val="0"/>
              <w:marTop w:val="0"/>
              <w:marBottom w:val="0"/>
              <w:divBdr>
                <w:top w:val="none" w:sz="0" w:space="0" w:color="auto"/>
                <w:left w:val="none" w:sz="0" w:space="0" w:color="auto"/>
                <w:bottom w:val="none" w:sz="0" w:space="0" w:color="auto"/>
                <w:right w:val="none" w:sz="0" w:space="0" w:color="auto"/>
              </w:divBdr>
              <w:divsChild>
                <w:div w:id="12528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35986">
      <w:bodyDiv w:val="1"/>
      <w:marLeft w:val="0"/>
      <w:marRight w:val="0"/>
      <w:marTop w:val="0"/>
      <w:marBottom w:val="0"/>
      <w:divBdr>
        <w:top w:val="none" w:sz="0" w:space="0" w:color="auto"/>
        <w:left w:val="none" w:sz="0" w:space="0" w:color="auto"/>
        <w:bottom w:val="none" w:sz="0" w:space="0" w:color="auto"/>
        <w:right w:val="none" w:sz="0" w:space="0" w:color="auto"/>
      </w:divBdr>
      <w:divsChild>
        <w:div w:id="549347016">
          <w:marLeft w:val="0"/>
          <w:marRight w:val="0"/>
          <w:marTop w:val="0"/>
          <w:marBottom w:val="0"/>
          <w:divBdr>
            <w:top w:val="none" w:sz="0" w:space="0" w:color="auto"/>
            <w:left w:val="none" w:sz="0" w:space="0" w:color="auto"/>
            <w:bottom w:val="none" w:sz="0" w:space="0" w:color="auto"/>
            <w:right w:val="none" w:sz="0" w:space="0" w:color="auto"/>
          </w:divBdr>
          <w:divsChild>
            <w:div w:id="1175537405">
              <w:marLeft w:val="0"/>
              <w:marRight w:val="0"/>
              <w:marTop w:val="0"/>
              <w:marBottom w:val="0"/>
              <w:divBdr>
                <w:top w:val="none" w:sz="0" w:space="0" w:color="auto"/>
                <w:left w:val="none" w:sz="0" w:space="0" w:color="auto"/>
                <w:bottom w:val="none" w:sz="0" w:space="0" w:color="auto"/>
                <w:right w:val="none" w:sz="0" w:space="0" w:color="auto"/>
              </w:divBdr>
              <w:divsChild>
                <w:div w:id="130756143">
                  <w:marLeft w:val="0"/>
                  <w:marRight w:val="0"/>
                  <w:marTop w:val="0"/>
                  <w:marBottom w:val="0"/>
                  <w:divBdr>
                    <w:top w:val="none" w:sz="0" w:space="0" w:color="auto"/>
                    <w:left w:val="none" w:sz="0" w:space="0" w:color="auto"/>
                    <w:bottom w:val="none" w:sz="0" w:space="0" w:color="auto"/>
                    <w:right w:val="none" w:sz="0" w:space="0" w:color="auto"/>
                  </w:divBdr>
                </w:div>
              </w:divsChild>
            </w:div>
            <w:div w:id="1949042703">
              <w:marLeft w:val="0"/>
              <w:marRight w:val="0"/>
              <w:marTop w:val="0"/>
              <w:marBottom w:val="0"/>
              <w:divBdr>
                <w:top w:val="none" w:sz="0" w:space="0" w:color="auto"/>
                <w:left w:val="none" w:sz="0" w:space="0" w:color="auto"/>
                <w:bottom w:val="none" w:sz="0" w:space="0" w:color="auto"/>
                <w:right w:val="none" w:sz="0" w:space="0" w:color="auto"/>
              </w:divBdr>
              <w:divsChild>
                <w:div w:id="2053916016">
                  <w:marLeft w:val="0"/>
                  <w:marRight w:val="0"/>
                  <w:marTop w:val="0"/>
                  <w:marBottom w:val="0"/>
                  <w:divBdr>
                    <w:top w:val="none" w:sz="0" w:space="0" w:color="auto"/>
                    <w:left w:val="none" w:sz="0" w:space="0" w:color="auto"/>
                    <w:bottom w:val="none" w:sz="0" w:space="0" w:color="auto"/>
                    <w:right w:val="none" w:sz="0" w:space="0" w:color="auto"/>
                  </w:divBdr>
                </w:div>
              </w:divsChild>
            </w:div>
            <w:div w:id="1519272644">
              <w:marLeft w:val="0"/>
              <w:marRight w:val="0"/>
              <w:marTop w:val="0"/>
              <w:marBottom w:val="0"/>
              <w:divBdr>
                <w:top w:val="none" w:sz="0" w:space="0" w:color="auto"/>
                <w:left w:val="none" w:sz="0" w:space="0" w:color="auto"/>
                <w:bottom w:val="none" w:sz="0" w:space="0" w:color="auto"/>
                <w:right w:val="none" w:sz="0" w:space="0" w:color="auto"/>
              </w:divBdr>
              <w:divsChild>
                <w:div w:id="585771337">
                  <w:marLeft w:val="0"/>
                  <w:marRight w:val="0"/>
                  <w:marTop w:val="0"/>
                  <w:marBottom w:val="0"/>
                  <w:divBdr>
                    <w:top w:val="none" w:sz="0" w:space="0" w:color="auto"/>
                    <w:left w:val="none" w:sz="0" w:space="0" w:color="auto"/>
                    <w:bottom w:val="none" w:sz="0" w:space="0" w:color="auto"/>
                    <w:right w:val="none" w:sz="0" w:space="0" w:color="auto"/>
                  </w:divBdr>
                </w:div>
              </w:divsChild>
            </w:div>
            <w:div w:id="915433734">
              <w:marLeft w:val="0"/>
              <w:marRight w:val="0"/>
              <w:marTop w:val="0"/>
              <w:marBottom w:val="0"/>
              <w:divBdr>
                <w:top w:val="none" w:sz="0" w:space="0" w:color="auto"/>
                <w:left w:val="none" w:sz="0" w:space="0" w:color="auto"/>
                <w:bottom w:val="none" w:sz="0" w:space="0" w:color="auto"/>
                <w:right w:val="none" w:sz="0" w:space="0" w:color="auto"/>
              </w:divBdr>
              <w:divsChild>
                <w:div w:id="1948467079">
                  <w:marLeft w:val="0"/>
                  <w:marRight w:val="0"/>
                  <w:marTop w:val="0"/>
                  <w:marBottom w:val="0"/>
                  <w:divBdr>
                    <w:top w:val="none" w:sz="0" w:space="0" w:color="auto"/>
                    <w:left w:val="none" w:sz="0" w:space="0" w:color="auto"/>
                    <w:bottom w:val="none" w:sz="0" w:space="0" w:color="auto"/>
                    <w:right w:val="none" w:sz="0" w:space="0" w:color="auto"/>
                  </w:divBdr>
                </w:div>
              </w:divsChild>
            </w:div>
            <w:div w:id="1760372581">
              <w:marLeft w:val="0"/>
              <w:marRight w:val="0"/>
              <w:marTop w:val="0"/>
              <w:marBottom w:val="0"/>
              <w:divBdr>
                <w:top w:val="none" w:sz="0" w:space="0" w:color="auto"/>
                <w:left w:val="none" w:sz="0" w:space="0" w:color="auto"/>
                <w:bottom w:val="none" w:sz="0" w:space="0" w:color="auto"/>
                <w:right w:val="none" w:sz="0" w:space="0" w:color="auto"/>
              </w:divBdr>
              <w:divsChild>
                <w:div w:id="1164782174">
                  <w:marLeft w:val="0"/>
                  <w:marRight w:val="0"/>
                  <w:marTop w:val="0"/>
                  <w:marBottom w:val="0"/>
                  <w:divBdr>
                    <w:top w:val="none" w:sz="0" w:space="0" w:color="auto"/>
                    <w:left w:val="none" w:sz="0" w:space="0" w:color="auto"/>
                    <w:bottom w:val="none" w:sz="0" w:space="0" w:color="auto"/>
                    <w:right w:val="none" w:sz="0" w:space="0" w:color="auto"/>
                  </w:divBdr>
                </w:div>
              </w:divsChild>
            </w:div>
            <w:div w:id="1703478913">
              <w:marLeft w:val="0"/>
              <w:marRight w:val="0"/>
              <w:marTop w:val="0"/>
              <w:marBottom w:val="0"/>
              <w:divBdr>
                <w:top w:val="none" w:sz="0" w:space="0" w:color="auto"/>
                <w:left w:val="none" w:sz="0" w:space="0" w:color="auto"/>
                <w:bottom w:val="none" w:sz="0" w:space="0" w:color="auto"/>
                <w:right w:val="none" w:sz="0" w:space="0" w:color="auto"/>
              </w:divBdr>
              <w:divsChild>
                <w:div w:id="1493446625">
                  <w:marLeft w:val="0"/>
                  <w:marRight w:val="0"/>
                  <w:marTop w:val="0"/>
                  <w:marBottom w:val="0"/>
                  <w:divBdr>
                    <w:top w:val="none" w:sz="0" w:space="0" w:color="auto"/>
                    <w:left w:val="none" w:sz="0" w:space="0" w:color="auto"/>
                    <w:bottom w:val="none" w:sz="0" w:space="0" w:color="auto"/>
                    <w:right w:val="none" w:sz="0" w:space="0" w:color="auto"/>
                  </w:divBdr>
                </w:div>
              </w:divsChild>
            </w:div>
            <w:div w:id="1238780798">
              <w:marLeft w:val="0"/>
              <w:marRight w:val="0"/>
              <w:marTop w:val="0"/>
              <w:marBottom w:val="0"/>
              <w:divBdr>
                <w:top w:val="none" w:sz="0" w:space="0" w:color="auto"/>
                <w:left w:val="none" w:sz="0" w:space="0" w:color="auto"/>
                <w:bottom w:val="none" w:sz="0" w:space="0" w:color="auto"/>
                <w:right w:val="none" w:sz="0" w:space="0" w:color="auto"/>
              </w:divBdr>
              <w:divsChild>
                <w:div w:id="194463073">
                  <w:marLeft w:val="0"/>
                  <w:marRight w:val="0"/>
                  <w:marTop w:val="0"/>
                  <w:marBottom w:val="0"/>
                  <w:divBdr>
                    <w:top w:val="none" w:sz="0" w:space="0" w:color="auto"/>
                    <w:left w:val="none" w:sz="0" w:space="0" w:color="auto"/>
                    <w:bottom w:val="none" w:sz="0" w:space="0" w:color="auto"/>
                    <w:right w:val="none" w:sz="0" w:space="0" w:color="auto"/>
                  </w:divBdr>
                </w:div>
              </w:divsChild>
            </w:div>
            <w:div w:id="1492139433">
              <w:marLeft w:val="0"/>
              <w:marRight w:val="0"/>
              <w:marTop w:val="0"/>
              <w:marBottom w:val="0"/>
              <w:divBdr>
                <w:top w:val="none" w:sz="0" w:space="0" w:color="auto"/>
                <w:left w:val="none" w:sz="0" w:space="0" w:color="auto"/>
                <w:bottom w:val="none" w:sz="0" w:space="0" w:color="auto"/>
                <w:right w:val="none" w:sz="0" w:space="0" w:color="auto"/>
              </w:divBdr>
              <w:divsChild>
                <w:div w:id="1146047839">
                  <w:marLeft w:val="0"/>
                  <w:marRight w:val="0"/>
                  <w:marTop w:val="0"/>
                  <w:marBottom w:val="0"/>
                  <w:divBdr>
                    <w:top w:val="none" w:sz="0" w:space="0" w:color="auto"/>
                    <w:left w:val="none" w:sz="0" w:space="0" w:color="auto"/>
                    <w:bottom w:val="none" w:sz="0" w:space="0" w:color="auto"/>
                    <w:right w:val="none" w:sz="0" w:space="0" w:color="auto"/>
                  </w:divBdr>
                </w:div>
              </w:divsChild>
            </w:div>
            <w:div w:id="865600123">
              <w:marLeft w:val="0"/>
              <w:marRight w:val="0"/>
              <w:marTop w:val="0"/>
              <w:marBottom w:val="0"/>
              <w:divBdr>
                <w:top w:val="none" w:sz="0" w:space="0" w:color="auto"/>
                <w:left w:val="none" w:sz="0" w:space="0" w:color="auto"/>
                <w:bottom w:val="none" w:sz="0" w:space="0" w:color="auto"/>
                <w:right w:val="none" w:sz="0" w:space="0" w:color="auto"/>
              </w:divBdr>
              <w:divsChild>
                <w:div w:id="158364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82040">
          <w:marLeft w:val="0"/>
          <w:marRight w:val="0"/>
          <w:marTop w:val="0"/>
          <w:marBottom w:val="0"/>
          <w:divBdr>
            <w:top w:val="none" w:sz="0" w:space="0" w:color="auto"/>
            <w:left w:val="none" w:sz="0" w:space="0" w:color="auto"/>
            <w:bottom w:val="none" w:sz="0" w:space="0" w:color="auto"/>
            <w:right w:val="none" w:sz="0" w:space="0" w:color="auto"/>
          </w:divBdr>
          <w:divsChild>
            <w:div w:id="1149905312">
              <w:marLeft w:val="0"/>
              <w:marRight w:val="0"/>
              <w:marTop w:val="0"/>
              <w:marBottom w:val="0"/>
              <w:divBdr>
                <w:top w:val="none" w:sz="0" w:space="0" w:color="auto"/>
                <w:left w:val="none" w:sz="0" w:space="0" w:color="auto"/>
                <w:bottom w:val="none" w:sz="0" w:space="0" w:color="auto"/>
                <w:right w:val="none" w:sz="0" w:space="0" w:color="auto"/>
              </w:divBdr>
            </w:div>
            <w:div w:id="1611664215">
              <w:marLeft w:val="0"/>
              <w:marRight w:val="0"/>
              <w:marTop w:val="0"/>
              <w:marBottom w:val="0"/>
              <w:divBdr>
                <w:top w:val="none" w:sz="0" w:space="0" w:color="auto"/>
                <w:left w:val="none" w:sz="0" w:space="0" w:color="auto"/>
                <w:bottom w:val="none" w:sz="0" w:space="0" w:color="auto"/>
                <w:right w:val="none" w:sz="0" w:space="0" w:color="auto"/>
              </w:divBdr>
            </w:div>
            <w:div w:id="136898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96519">
      <w:bodyDiv w:val="1"/>
      <w:marLeft w:val="0"/>
      <w:marRight w:val="0"/>
      <w:marTop w:val="0"/>
      <w:marBottom w:val="0"/>
      <w:divBdr>
        <w:top w:val="none" w:sz="0" w:space="0" w:color="auto"/>
        <w:left w:val="none" w:sz="0" w:space="0" w:color="auto"/>
        <w:bottom w:val="none" w:sz="0" w:space="0" w:color="auto"/>
        <w:right w:val="none" w:sz="0" w:space="0" w:color="auto"/>
      </w:divBdr>
      <w:divsChild>
        <w:div w:id="1934506533">
          <w:marLeft w:val="0"/>
          <w:marRight w:val="0"/>
          <w:marTop w:val="0"/>
          <w:marBottom w:val="0"/>
          <w:divBdr>
            <w:top w:val="none" w:sz="0" w:space="0" w:color="auto"/>
            <w:left w:val="none" w:sz="0" w:space="0" w:color="auto"/>
            <w:bottom w:val="none" w:sz="0" w:space="0" w:color="auto"/>
            <w:right w:val="none" w:sz="0" w:space="0" w:color="auto"/>
          </w:divBdr>
          <w:divsChild>
            <w:div w:id="2000618779">
              <w:marLeft w:val="0"/>
              <w:marRight w:val="0"/>
              <w:marTop w:val="0"/>
              <w:marBottom w:val="0"/>
              <w:divBdr>
                <w:top w:val="none" w:sz="0" w:space="0" w:color="auto"/>
                <w:left w:val="none" w:sz="0" w:space="0" w:color="auto"/>
                <w:bottom w:val="none" w:sz="0" w:space="0" w:color="auto"/>
                <w:right w:val="none" w:sz="0" w:space="0" w:color="auto"/>
              </w:divBdr>
              <w:divsChild>
                <w:div w:id="31929964">
                  <w:marLeft w:val="0"/>
                  <w:marRight w:val="0"/>
                  <w:marTop w:val="0"/>
                  <w:marBottom w:val="0"/>
                  <w:divBdr>
                    <w:top w:val="none" w:sz="0" w:space="0" w:color="auto"/>
                    <w:left w:val="none" w:sz="0" w:space="0" w:color="auto"/>
                    <w:bottom w:val="none" w:sz="0" w:space="0" w:color="auto"/>
                    <w:right w:val="none" w:sz="0" w:space="0" w:color="auto"/>
                  </w:divBdr>
                </w:div>
              </w:divsChild>
            </w:div>
            <w:div w:id="824248606">
              <w:marLeft w:val="0"/>
              <w:marRight w:val="0"/>
              <w:marTop w:val="0"/>
              <w:marBottom w:val="0"/>
              <w:divBdr>
                <w:top w:val="none" w:sz="0" w:space="0" w:color="auto"/>
                <w:left w:val="none" w:sz="0" w:space="0" w:color="auto"/>
                <w:bottom w:val="none" w:sz="0" w:space="0" w:color="auto"/>
                <w:right w:val="none" w:sz="0" w:space="0" w:color="auto"/>
              </w:divBdr>
              <w:divsChild>
                <w:div w:id="1508059423">
                  <w:marLeft w:val="0"/>
                  <w:marRight w:val="0"/>
                  <w:marTop w:val="0"/>
                  <w:marBottom w:val="0"/>
                  <w:divBdr>
                    <w:top w:val="none" w:sz="0" w:space="0" w:color="auto"/>
                    <w:left w:val="none" w:sz="0" w:space="0" w:color="auto"/>
                    <w:bottom w:val="none" w:sz="0" w:space="0" w:color="auto"/>
                    <w:right w:val="none" w:sz="0" w:space="0" w:color="auto"/>
                  </w:divBdr>
                </w:div>
              </w:divsChild>
            </w:div>
            <w:div w:id="101540508">
              <w:marLeft w:val="0"/>
              <w:marRight w:val="0"/>
              <w:marTop w:val="0"/>
              <w:marBottom w:val="0"/>
              <w:divBdr>
                <w:top w:val="none" w:sz="0" w:space="0" w:color="auto"/>
                <w:left w:val="none" w:sz="0" w:space="0" w:color="auto"/>
                <w:bottom w:val="none" w:sz="0" w:space="0" w:color="auto"/>
                <w:right w:val="none" w:sz="0" w:space="0" w:color="auto"/>
              </w:divBdr>
              <w:divsChild>
                <w:div w:id="1341278784">
                  <w:marLeft w:val="0"/>
                  <w:marRight w:val="0"/>
                  <w:marTop w:val="0"/>
                  <w:marBottom w:val="0"/>
                  <w:divBdr>
                    <w:top w:val="none" w:sz="0" w:space="0" w:color="auto"/>
                    <w:left w:val="none" w:sz="0" w:space="0" w:color="auto"/>
                    <w:bottom w:val="none" w:sz="0" w:space="0" w:color="auto"/>
                    <w:right w:val="none" w:sz="0" w:space="0" w:color="auto"/>
                  </w:divBdr>
                </w:div>
              </w:divsChild>
            </w:div>
            <w:div w:id="1041973170">
              <w:marLeft w:val="0"/>
              <w:marRight w:val="0"/>
              <w:marTop w:val="0"/>
              <w:marBottom w:val="0"/>
              <w:divBdr>
                <w:top w:val="none" w:sz="0" w:space="0" w:color="auto"/>
                <w:left w:val="none" w:sz="0" w:space="0" w:color="auto"/>
                <w:bottom w:val="none" w:sz="0" w:space="0" w:color="auto"/>
                <w:right w:val="none" w:sz="0" w:space="0" w:color="auto"/>
              </w:divBdr>
              <w:divsChild>
                <w:div w:id="394359721">
                  <w:marLeft w:val="0"/>
                  <w:marRight w:val="0"/>
                  <w:marTop w:val="0"/>
                  <w:marBottom w:val="0"/>
                  <w:divBdr>
                    <w:top w:val="none" w:sz="0" w:space="0" w:color="auto"/>
                    <w:left w:val="none" w:sz="0" w:space="0" w:color="auto"/>
                    <w:bottom w:val="none" w:sz="0" w:space="0" w:color="auto"/>
                    <w:right w:val="none" w:sz="0" w:space="0" w:color="auto"/>
                  </w:divBdr>
                </w:div>
              </w:divsChild>
            </w:div>
            <w:div w:id="800654847">
              <w:marLeft w:val="0"/>
              <w:marRight w:val="0"/>
              <w:marTop w:val="0"/>
              <w:marBottom w:val="0"/>
              <w:divBdr>
                <w:top w:val="none" w:sz="0" w:space="0" w:color="auto"/>
                <w:left w:val="none" w:sz="0" w:space="0" w:color="auto"/>
                <w:bottom w:val="none" w:sz="0" w:space="0" w:color="auto"/>
                <w:right w:val="none" w:sz="0" w:space="0" w:color="auto"/>
              </w:divBdr>
              <w:divsChild>
                <w:div w:id="1028140046">
                  <w:marLeft w:val="0"/>
                  <w:marRight w:val="0"/>
                  <w:marTop w:val="0"/>
                  <w:marBottom w:val="0"/>
                  <w:divBdr>
                    <w:top w:val="none" w:sz="0" w:space="0" w:color="auto"/>
                    <w:left w:val="none" w:sz="0" w:space="0" w:color="auto"/>
                    <w:bottom w:val="none" w:sz="0" w:space="0" w:color="auto"/>
                    <w:right w:val="none" w:sz="0" w:space="0" w:color="auto"/>
                  </w:divBdr>
                </w:div>
              </w:divsChild>
            </w:div>
            <w:div w:id="1588615658">
              <w:marLeft w:val="0"/>
              <w:marRight w:val="0"/>
              <w:marTop w:val="0"/>
              <w:marBottom w:val="0"/>
              <w:divBdr>
                <w:top w:val="none" w:sz="0" w:space="0" w:color="auto"/>
                <w:left w:val="none" w:sz="0" w:space="0" w:color="auto"/>
                <w:bottom w:val="none" w:sz="0" w:space="0" w:color="auto"/>
                <w:right w:val="none" w:sz="0" w:space="0" w:color="auto"/>
              </w:divBdr>
              <w:divsChild>
                <w:div w:id="138227384">
                  <w:marLeft w:val="0"/>
                  <w:marRight w:val="0"/>
                  <w:marTop w:val="0"/>
                  <w:marBottom w:val="0"/>
                  <w:divBdr>
                    <w:top w:val="none" w:sz="0" w:space="0" w:color="auto"/>
                    <w:left w:val="none" w:sz="0" w:space="0" w:color="auto"/>
                    <w:bottom w:val="none" w:sz="0" w:space="0" w:color="auto"/>
                    <w:right w:val="none" w:sz="0" w:space="0" w:color="auto"/>
                  </w:divBdr>
                </w:div>
              </w:divsChild>
            </w:div>
            <w:div w:id="94640969">
              <w:marLeft w:val="0"/>
              <w:marRight w:val="0"/>
              <w:marTop w:val="0"/>
              <w:marBottom w:val="0"/>
              <w:divBdr>
                <w:top w:val="none" w:sz="0" w:space="0" w:color="auto"/>
                <w:left w:val="none" w:sz="0" w:space="0" w:color="auto"/>
                <w:bottom w:val="none" w:sz="0" w:space="0" w:color="auto"/>
                <w:right w:val="none" w:sz="0" w:space="0" w:color="auto"/>
              </w:divBdr>
              <w:divsChild>
                <w:div w:id="293487727">
                  <w:marLeft w:val="0"/>
                  <w:marRight w:val="0"/>
                  <w:marTop w:val="0"/>
                  <w:marBottom w:val="0"/>
                  <w:divBdr>
                    <w:top w:val="none" w:sz="0" w:space="0" w:color="auto"/>
                    <w:left w:val="none" w:sz="0" w:space="0" w:color="auto"/>
                    <w:bottom w:val="none" w:sz="0" w:space="0" w:color="auto"/>
                    <w:right w:val="none" w:sz="0" w:space="0" w:color="auto"/>
                  </w:divBdr>
                </w:div>
              </w:divsChild>
            </w:div>
            <w:div w:id="82922179">
              <w:marLeft w:val="0"/>
              <w:marRight w:val="0"/>
              <w:marTop w:val="0"/>
              <w:marBottom w:val="0"/>
              <w:divBdr>
                <w:top w:val="none" w:sz="0" w:space="0" w:color="auto"/>
                <w:left w:val="none" w:sz="0" w:space="0" w:color="auto"/>
                <w:bottom w:val="none" w:sz="0" w:space="0" w:color="auto"/>
                <w:right w:val="none" w:sz="0" w:space="0" w:color="auto"/>
              </w:divBdr>
              <w:divsChild>
                <w:div w:id="1538733020">
                  <w:marLeft w:val="0"/>
                  <w:marRight w:val="0"/>
                  <w:marTop w:val="0"/>
                  <w:marBottom w:val="0"/>
                  <w:divBdr>
                    <w:top w:val="none" w:sz="0" w:space="0" w:color="auto"/>
                    <w:left w:val="none" w:sz="0" w:space="0" w:color="auto"/>
                    <w:bottom w:val="none" w:sz="0" w:space="0" w:color="auto"/>
                    <w:right w:val="none" w:sz="0" w:space="0" w:color="auto"/>
                  </w:divBdr>
                </w:div>
              </w:divsChild>
            </w:div>
            <w:div w:id="151878371">
              <w:marLeft w:val="0"/>
              <w:marRight w:val="0"/>
              <w:marTop w:val="0"/>
              <w:marBottom w:val="0"/>
              <w:divBdr>
                <w:top w:val="none" w:sz="0" w:space="0" w:color="auto"/>
                <w:left w:val="none" w:sz="0" w:space="0" w:color="auto"/>
                <w:bottom w:val="none" w:sz="0" w:space="0" w:color="auto"/>
                <w:right w:val="none" w:sz="0" w:space="0" w:color="auto"/>
              </w:divBdr>
              <w:divsChild>
                <w:div w:id="7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462539">
          <w:marLeft w:val="0"/>
          <w:marRight w:val="0"/>
          <w:marTop w:val="0"/>
          <w:marBottom w:val="0"/>
          <w:divBdr>
            <w:top w:val="none" w:sz="0" w:space="0" w:color="auto"/>
            <w:left w:val="none" w:sz="0" w:space="0" w:color="auto"/>
            <w:bottom w:val="none" w:sz="0" w:space="0" w:color="auto"/>
            <w:right w:val="none" w:sz="0" w:space="0" w:color="auto"/>
          </w:divBdr>
          <w:divsChild>
            <w:div w:id="750389338">
              <w:marLeft w:val="0"/>
              <w:marRight w:val="0"/>
              <w:marTop w:val="0"/>
              <w:marBottom w:val="0"/>
              <w:divBdr>
                <w:top w:val="none" w:sz="0" w:space="0" w:color="auto"/>
                <w:left w:val="none" w:sz="0" w:space="0" w:color="auto"/>
                <w:bottom w:val="none" w:sz="0" w:space="0" w:color="auto"/>
                <w:right w:val="none" w:sz="0" w:space="0" w:color="auto"/>
              </w:divBdr>
            </w:div>
            <w:div w:id="934435619">
              <w:marLeft w:val="0"/>
              <w:marRight w:val="0"/>
              <w:marTop w:val="0"/>
              <w:marBottom w:val="0"/>
              <w:divBdr>
                <w:top w:val="none" w:sz="0" w:space="0" w:color="auto"/>
                <w:left w:val="none" w:sz="0" w:space="0" w:color="auto"/>
                <w:bottom w:val="none" w:sz="0" w:space="0" w:color="auto"/>
                <w:right w:val="none" w:sz="0" w:space="0" w:color="auto"/>
              </w:divBdr>
            </w:div>
            <w:div w:id="21408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1CFE87BD-80F8-D04E-AD3F-CEA524949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733</TotalTime>
  <Pages>9</Pages>
  <Words>1979</Words>
  <Characters>12231</Characters>
  <Application>Microsoft Office Word</Application>
  <DocSecurity>0</DocSecurity>
  <Lines>489</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Shyyan</dc:creator>
  <cp:keywords/>
  <dc:description/>
  <cp:lastModifiedBy>Olena Shyyan</cp:lastModifiedBy>
  <cp:revision>4</cp:revision>
  <dcterms:created xsi:type="dcterms:W3CDTF">2024-09-18T07:35:00Z</dcterms:created>
  <dcterms:modified xsi:type="dcterms:W3CDTF">2024-09-23T07:35:00Z</dcterms:modified>
</cp:coreProperties>
</file>